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A28A0" w14:textId="77777777" w:rsidR="00E433CA" w:rsidRPr="00277E4B" w:rsidRDefault="00E433CA" w:rsidP="0091124A">
      <w:pPr>
        <w:spacing w:after="0" w:line="276" w:lineRule="auto"/>
        <w:rPr>
          <w:rFonts w:cstheme="minorHAnsi"/>
        </w:rPr>
      </w:pPr>
    </w:p>
    <w:p w14:paraId="53155C6A" w14:textId="1A84E4D4" w:rsidR="00E433CA" w:rsidRPr="00277E4B" w:rsidRDefault="00797EDD" w:rsidP="00EB26EB">
      <w:pPr>
        <w:spacing w:after="0" w:line="276" w:lineRule="auto"/>
        <w:jc w:val="right"/>
        <w:rPr>
          <w:rFonts w:cstheme="minorHAnsi"/>
        </w:rPr>
      </w:pPr>
      <w:r>
        <w:rPr>
          <w:rFonts w:cstheme="minorHAnsi"/>
        </w:rPr>
        <w:t xml:space="preserve">Andrychów, </w:t>
      </w:r>
      <w:r w:rsidR="00A67C67">
        <w:rPr>
          <w:rFonts w:cstheme="minorHAnsi"/>
        </w:rPr>
        <w:t>20</w:t>
      </w:r>
      <w:r>
        <w:rPr>
          <w:rFonts w:cstheme="minorHAnsi"/>
        </w:rPr>
        <w:t xml:space="preserve"> </w:t>
      </w:r>
      <w:r w:rsidR="00EB26EB">
        <w:rPr>
          <w:rFonts w:cstheme="minorHAnsi"/>
        </w:rPr>
        <w:t>marzec</w:t>
      </w:r>
      <w:r>
        <w:rPr>
          <w:rFonts w:cstheme="minorHAnsi"/>
        </w:rPr>
        <w:t xml:space="preserve"> 2026r.</w:t>
      </w:r>
    </w:p>
    <w:p w14:paraId="758723A0" w14:textId="77777777" w:rsidR="00E433CA" w:rsidRPr="00277E4B" w:rsidRDefault="00E433CA" w:rsidP="0091124A">
      <w:pPr>
        <w:spacing w:after="0" w:line="276" w:lineRule="auto"/>
        <w:jc w:val="center"/>
        <w:rPr>
          <w:rFonts w:cstheme="minorHAnsi"/>
          <w:b/>
          <w:bCs/>
        </w:rPr>
      </w:pPr>
    </w:p>
    <w:p w14:paraId="5C6E9826" w14:textId="77777777" w:rsidR="00E433CA" w:rsidRPr="00277E4B" w:rsidRDefault="00E433CA" w:rsidP="0091124A">
      <w:pPr>
        <w:spacing w:after="0" w:line="276" w:lineRule="auto"/>
        <w:jc w:val="center"/>
        <w:rPr>
          <w:rFonts w:cstheme="minorHAnsi"/>
          <w:b/>
          <w:bCs/>
        </w:rPr>
      </w:pPr>
      <w:r w:rsidRPr="00277E4B">
        <w:rPr>
          <w:rFonts w:cstheme="minorHAnsi"/>
          <w:b/>
          <w:bCs/>
        </w:rPr>
        <w:t>ZAPYTANIE OFERTOWE</w:t>
      </w:r>
    </w:p>
    <w:p w14:paraId="366B2484" w14:textId="77777777" w:rsidR="006642C4" w:rsidRPr="00277E4B" w:rsidRDefault="006642C4" w:rsidP="0091124A">
      <w:pPr>
        <w:spacing w:after="0" w:line="276" w:lineRule="auto"/>
        <w:rPr>
          <w:rFonts w:cstheme="minorHAnsi"/>
          <w:b/>
          <w:bCs/>
        </w:rPr>
      </w:pPr>
    </w:p>
    <w:p w14:paraId="1590D694" w14:textId="3CCC9DF2" w:rsidR="00E433CA" w:rsidRPr="00CB60EA" w:rsidRDefault="007144FF" w:rsidP="00A531E7">
      <w:pPr>
        <w:spacing w:after="0" w:line="276" w:lineRule="auto"/>
        <w:jc w:val="both"/>
        <w:rPr>
          <w:rFonts w:cstheme="minorHAnsi"/>
          <w:b/>
          <w:bCs/>
        </w:rPr>
      </w:pPr>
      <w:bookmarkStart w:id="0" w:name="_Hlk219276671"/>
      <w:r w:rsidRPr="00CB60EA">
        <w:rPr>
          <w:rFonts w:cstheme="minorHAnsi"/>
          <w:b/>
          <w:bCs/>
        </w:rPr>
        <w:t xml:space="preserve">na </w:t>
      </w:r>
      <w:r w:rsidR="00BA12D5" w:rsidRPr="00CB60EA">
        <w:rPr>
          <w:rFonts w:cstheme="minorHAnsi"/>
          <w:b/>
          <w:bCs/>
        </w:rPr>
        <w:t>zakup</w:t>
      </w:r>
      <w:r w:rsidR="000275F8" w:rsidRPr="00CB60EA">
        <w:rPr>
          <w:rFonts w:cstheme="minorHAnsi"/>
          <w:b/>
          <w:bCs/>
        </w:rPr>
        <w:t xml:space="preserve"> i </w:t>
      </w:r>
      <w:r w:rsidR="00797EDD" w:rsidRPr="00CB60EA">
        <w:rPr>
          <w:rFonts w:cstheme="minorHAnsi"/>
          <w:b/>
          <w:bCs/>
        </w:rPr>
        <w:t xml:space="preserve">dostawę materiałów promocyjnych </w:t>
      </w:r>
      <w:r w:rsidR="00BA12D5" w:rsidRPr="00CB60EA">
        <w:rPr>
          <w:rFonts w:cstheme="minorHAnsi"/>
          <w:b/>
          <w:bCs/>
        </w:rPr>
        <w:t xml:space="preserve">na potrzeby Branżowego Centrum Umiejętności </w:t>
      </w:r>
      <w:r w:rsidR="00A67C67">
        <w:rPr>
          <w:rFonts w:cstheme="minorHAnsi"/>
          <w:b/>
          <w:bCs/>
        </w:rPr>
        <w:br/>
      </w:r>
      <w:r w:rsidR="00BA12D5" w:rsidRPr="00CB60EA">
        <w:rPr>
          <w:rFonts w:cstheme="minorHAnsi"/>
          <w:b/>
          <w:bCs/>
        </w:rPr>
        <w:t>w</w:t>
      </w:r>
      <w:r w:rsidR="00A67C67">
        <w:rPr>
          <w:rFonts w:cstheme="minorHAnsi"/>
          <w:b/>
          <w:bCs/>
        </w:rPr>
        <w:t xml:space="preserve"> </w:t>
      </w:r>
      <w:r w:rsidR="00BA12D5" w:rsidRPr="00CB60EA">
        <w:rPr>
          <w:rFonts w:cstheme="minorHAnsi"/>
          <w:b/>
          <w:bCs/>
        </w:rPr>
        <w:t>dziedzinie spedycji w Centrum Kształcenia Zawodowego i Ustawicznego w Andrychowie</w:t>
      </w:r>
      <w:r w:rsidR="00A67C67">
        <w:rPr>
          <w:rFonts w:cstheme="minorHAnsi"/>
          <w:b/>
          <w:bCs/>
        </w:rPr>
        <w:t xml:space="preserve"> </w:t>
      </w:r>
      <w:r w:rsidR="00A67C67">
        <w:rPr>
          <w:rFonts w:cstheme="minorHAnsi"/>
          <w:b/>
          <w:bCs/>
        </w:rPr>
        <w:br/>
        <w:t xml:space="preserve">wg. 3 części. </w:t>
      </w:r>
    </w:p>
    <w:bookmarkEnd w:id="0"/>
    <w:p w14:paraId="7084A874" w14:textId="77777777" w:rsidR="0091124A" w:rsidRPr="00CB60EA" w:rsidRDefault="0091124A" w:rsidP="0091124A">
      <w:pPr>
        <w:spacing w:after="0" w:line="276" w:lineRule="auto"/>
        <w:jc w:val="both"/>
        <w:rPr>
          <w:rFonts w:cstheme="minorHAnsi"/>
          <w:b/>
          <w:bCs/>
        </w:rPr>
      </w:pPr>
    </w:p>
    <w:p w14:paraId="2C3F6F4A" w14:textId="77777777" w:rsidR="00E433CA" w:rsidRPr="00277E4B" w:rsidRDefault="00E433CA" w:rsidP="0091124A">
      <w:pPr>
        <w:spacing w:after="0" w:line="276" w:lineRule="auto"/>
        <w:jc w:val="center"/>
        <w:rPr>
          <w:rFonts w:cstheme="minorHAnsi"/>
          <w:b/>
          <w:bCs/>
        </w:rPr>
      </w:pPr>
      <w:r w:rsidRPr="00277E4B">
        <w:rPr>
          <w:rFonts w:cstheme="minorHAnsi"/>
          <w:b/>
          <w:bCs/>
        </w:rPr>
        <w:t>§ 1 NAZWA I ADRES ZAMAWIAJĄCEGO</w:t>
      </w:r>
    </w:p>
    <w:p w14:paraId="67E3B7F0" w14:textId="7ED75A8E" w:rsidR="00E433CA" w:rsidRPr="00277E4B" w:rsidRDefault="000275F8" w:rsidP="0091124A">
      <w:pPr>
        <w:spacing w:after="0" w:line="276" w:lineRule="auto"/>
        <w:rPr>
          <w:rFonts w:cstheme="minorHAnsi"/>
        </w:rPr>
      </w:pPr>
      <w:r>
        <w:rPr>
          <w:rFonts w:cstheme="minorHAnsi"/>
          <w:b/>
          <w:bCs/>
        </w:rPr>
        <w:t>Centrum Kształcenia Zawodowego i Ustawicznego w Andrychowie</w:t>
      </w:r>
    </w:p>
    <w:p w14:paraId="261463B5" w14:textId="557C1F19" w:rsidR="0091124A" w:rsidRDefault="000275F8" w:rsidP="000275F8">
      <w:pPr>
        <w:spacing w:after="0" w:line="276" w:lineRule="auto"/>
        <w:rPr>
          <w:rFonts w:cstheme="minorHAnsi"/>
        </w:rPr>
      </w:pPr>
      <w:r>
        <w:rPr>
          <w:rFonts w:cstheme="minorHAnsi"/>
        </w:rPr>
        <w:t>ul. Starowiejska 22a</w:t>
      </w:r>
    </w:p>
    <w:p w14:paraId="5AFD6BA4" w14:textId="5F2CC4DD" w:rsidR="000275F8" w:rsidRPr="00277E4B" w:rsidRDefault="000275F8" w:rsidP="0091124A">
      <w:pPr>
        <w:spacing w:after="0" w:line="276" w:lineRule="auto"/>
        <w:rPr>
          <w:rFonts w:cstheme="minorHAnsi"/>
        </w:rPr>
      </w:pPr>
      <w:r>
        <w:rPr>
          <w:rFonts w:cstheme="minorHAnsi"/>
        </w:rPr>
        <w:t>34-120 Andrychów</w:t>
      </w:r>
    </w:p>
    <w:p w14:paraId="7741D158" w14:textId="77777777" w:rsidR="00E433CA" w:rsidRPr="00277E4B" w:rsidRDefault="00E433CA" w:rsidP="0091124A">
      <w:pPr>
        <w:spacing w:after="0" w:line="276" w:lineRule="auto"/>
        <w:jc w:val="center"/>
        <w:rPr>
          <w:rFonts w:cstheme="minorHAnsi"/>
          <w:b/>
          <w:bCs/>
        </w:rPr>
      </w:pPr>
      <w:r w:rsidRPr="00277E4B">
        <w:rPr>
          <w:rFonts w:cstheme="minorHAnsi"/>
          <w:b/>
          <w:bCs/>
        </w:rPr>
        <w:t>§ 2 OPIS PRZEDMIOTU ZAMÓWIENIA</w:t>
      </w:r>
    </w:p>
    <w:p w14:paraId="33091ED2" w14:textId="77777777" w:rsidR="0091124A" w:rsidRPr="00277E4B" w:rsidRDefault="0091124A" w:rsidP="0091124A">
      <w:pPr>
        <w:spacing w:after="0" w:line="276" w:lineRule="auto"/>
        <w:jc w:val="center"/>
        <w:rPr>
          <w:rFonts w:cstheme="minorHAnsi"/>
          <w:b/>
          <w:bCs/>
        </w:rPr>
      </w:pPr>
    </w:p>
    <w:p w14:paraId="3AA8A526" w14:textId="20A49477" w:rsidR="00A531E7" w:rsidRPr="00BA12D5" w:rsidRDefault="00E433CA" w:rsidP="00BA12D5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BA12D5">
        <w:rPr>
          <w:rFonts w:cstheme="minorHAnsi"/>
        </w:rPr>
        <w:t>Przedmiotem zamówienia jest realizacja</w:t>
      </w:r>
      <w:r w:rsidR="00A531E7" w:rsidRPr="00BA12D5">
        <w:rPr>
          <w:rFonts w:cstheme="minorHAnsi"/>
        </w:rPr>
        <w:t xml:space="preserve"> </w:t>
      </w:r>
      <w:r w:rsidR="00BA12D5" w:rsidRPr="00BA12D5">
        <w:rPr>
          <w:rFonts w:cstheme="minorHAnsi"/>
        </w:rPr>
        <w:t xml:space="preserve">zakupu i dostawy materiałów promocyjnych na potrzeby Branżowego Centrum Umiejętności w dziedzinie spedycji w Centrum Kształcenia Zawodowego </w:t>
      </w:r>
      <w:r w:rsidR="00A67C67">
        <w:rPr>
          <w:rFonts w:cstheme="minorHAnsi"/>
        </w:rPr>
        <w:br/>
      </w:r>
      <w:r w:rsidR="00BA12D5" w:rsidRPr="00BA12D5">
        <w:rPr>
          <w:rFonts w:cstheme="minorHAnsi"/>
        </w:rPr>
        <w:t>i Ustawicznego w Andrychowie</w:t>
      </w:r>
      <w:r w:rsidR="00A67C67">
        <w:rPr>
          <w:rFonts w:cstheme="minorHAnsi"/>
        </w:rPr>
        <w:t xml:space="preserve"> wg. 3 części. </w:t>
      </w:r>
    </w:p>
    <w:p w14:paraId="0D8ADE0E" w14:textId="1DB54EF7" w:rsidR="00E433CA" w:rsidRPr="00277E4B" w:rsidRDefault="00E433CA" w:rsidP="00C2207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  <w:b/>
          <w:bCs/>
        </w:rPr>
      </w:pPr>
      <w:r w:rsidRPr="00277E4B">
        <w:rPr>
          <w:rFonts w:cstheme="minorHAnsi"/>
          <w:b/>
          <w:bCs/>
        </w:rPr>
        <w:t xml:space="preserve">CPV: </w:t>
      </w:r>
      <w:r w:rsidR="000275F8">
        <w:rPr>
          <w:rFonts w:cstheme="minorHAnsi"/>
          <w:b/>
          <w:bCs/>
        </w:rPr>
        <w:t>39294100-0, 22462000-6,</w:t>
      </w:r>
    </w:p>
    <w:p w14:paraId="1351EC5E" w14:textId="0FCD4367" w:rsidR="00E433CA" w:rsidRPr="00277E4B" w:rsidRDefault="00E433CA" w:rsidP="00A531E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Usługi będą współfinansowane z</w:t>
      </w:r>
      <w:r w:rsidR="000275F8">
        <w:rPr>
          <w:rFonts w:cstheme="minorHAnsi"/>
        </w:rPr>
        <w:t xml:space="preserve">e środków Unii Europejskiej </w:t>
      </w:r>
      <w:r w:rsidR="00BA12D5">
        <w:rPr>
          <w:rFonts w:cstheme="minorHAnsi"/>
        </w:rPr>
        <w:t xml:space="preserve">dla </w:t>
      </w:r>
      <w:r w:rsidR="000275F8">
        <w:rPr>
          <w:rFonts w:cstheme="minorHAnsi"/>
        </w:rPr>
        <w:t>przedsięwzięcia w ramach Konkursu pt. Utworzenie i wsparcie funkcjonowania 120 branżowych centró</w:t>
      </w:r>
      <w:r w:rsidR="00BA12D5">
        <w:rPr>
          <w:rFonts w:cstheme="minorHAnsi"/>
        </w:rPr>
        <w:t>w</w:t>
      </w:r>
      <w:r w:rsidR="000275F8">
        <w:rPr>
          <w:rFonts w:cstheme="minorHAnsi"/>
        </w:rPr>
        <w:t xml:space="preserve"> umiejętności (BCU), </w:t>
      </w:r>
      <w:r w:rsidR="00BA12D5">
        <w:rPr>
          <w:rFonts w:cstheme="minorHAnsi"/>
        </w:rPr>
        <w:t>realizujących koncepcję centrów doskonałości zawodowej (CoVEs), Numer Umowy KPO/23/1/BC/U/008.</w:t>
      </w:r>
    </w:p>
    <w:p w14:paraId="42F7FE97" w14:textId="7308D2D5" w:rsidR="00EC40FD" w:rsidRPr="00277E4B" w:rsidRDefault="00E433CA" w:rsidP="00277E4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Termin związania ofertą: 30 dni od dnia upływu terminu składania ofert.</w:t>
      </w:r>
    </w:p>
    <w:p w14:paraId="664116E8" w14:textId="77777777" w:rsidR="00EC40FD" w:rsidRPr="00277E4B" w:rsidRDefault="00EC40FD" w:rsidP="00981CFA">
      <w:pPr>
        <w:pStyle w:val="Akapitzlist"/>
        <w:spacing w:after="0" w:line="276" w:lineRule="auto"/>
        <w:ind w:left="360"/>
        <w:jc w:val="both"/>
        <w:rPr>
          <w:rFonts w:cstheme="minorHAnsi"/>
        </w:rPr>
      </w:pPr>
    </w:p>
    <w:p w14:paraId="4E50E8F7" w14:textId="77777777" w:rsidR="00E433CA" w:rsidRPr="00277E4B" w:rsidRDefault="00E433CA" w:rsidP="00981CFA">
      <w:pPr>
        <w:spacing w:after="0" w:line="276" w:lineRule="auto"/>
        <w:jc w:val="center"/>
        <w:rPr>
          <w:rFonts w:cstheme="minorHAnsi"/>
          <w:b/>
          <w:bCs/>
        </w:rPr>
      </w:pPr>
      <w:r w:rsidRPr="00277E4B">
        <w:rPr>
          <w:rFonts w:cstheme="minorHAnsi"/>
          <w:b/>
          <w:bCs/>
        </w:rPr>
        <w:t xml:space="preserve">§ 3 </w:t>
      </w:r>
      <w:r w:rsidR="0042321B" w:rsidRPr="00277E4B">
        <w:rPr>
          <w:rFonts w:cstheme="minorHAnsi"/>
          <w:b/>
          <w:bCs/>
        </w:rPr>
        <w:t>WARUNKI UDZIAŁU W POSTĘPOWANIU</w:t>
      </w:r>
    </w:p>
    <w:p w14:paraId="11062D97" w14:textId="77777777" w:rsidR="00981CFA" w:rsidRPr="00277E4B" w:rsidRDefault="00981CFA" w:rsidP="00EB5A81">
      <w:pPr>
        <w:spacing w:after="0" w:line="276" w:lineRule="auto"/>
        <w:jc w:val="both"/>
        <w:rPr>
          <w:rFonts w:cstheme="minorHAnsi"/>
          <w:b/>
          <w:bCs/>
        </w:rPr>
      </w:pPr>
    </w:p>
    <w:p w14:paraId="350FB5E0" w14:textId="77777777" w:rsidR="00E433CA" w:rsidRPr="00CB60EA" w:rsidRDefault="008F0E34" w:rsidP="00EB5A81">
      <w:pPr>
        <w:pStyle w:val="Akapitzlist"/>
        <w:numPr>
          <w:ilvl w:val="0"/>
          <w:numId w:val="7"/>
        </w:numPr>
        <w:spacing w:after="0" w:line="276" w:lineRule="auto"/>
        <w:ind w:left="284"/>
        <w:jc w:val="both"/>
        <w:rPr>
          <w:rFonts w:cstheme="minorHAnsi"/>
        </w:rPr>
      </w:pPr>
      <w:r w:rsidRPr="00CB60EA">
        <w:rPr>
          <w:rFonts w:cstheme="minorHAnsi"/>
        </w:rPr>
        <w:t xml:space="preserve">O </w:t>
      </w:r>
      <w:r w:rsidR="00E433CA" w:rsidRPr="00CB60EA">
        <w:rPr>
          <w:rFonts w:cstheme="minorHAnsi"/>
        </w:rPr>
        <w:t>udzielenie zamówienia mogą ubiegać się Wykonawcy, którzy spełniają następujące</w:t>
      </w:r>
      <w:r w:rsidRPr="00CB60EA">
        <w:rPr>
          <w:rFonts w:cstheme="minorHAnsi"/>
        </w:rPr>
        <w:t xml:space="preserve"> </w:t>
      </w:r>
      <w:r w:rsidR="00E433CA" w:rsidRPr="00CB60EA">
        <w:rPr>
          <w:rFonts w:cstheme="minorHAnsi"/>
        </w:rPr>
        <w:t>warunki (weryfikowane na podstawie dokumentów i oświadczeń dołączonych do oferty):</w:t>
      </w:r>
    </w:p>
    <w:p w14:paraId="36C118CF" w14:textId="77777777" w:rsidR="00E433CA" w:rsidRPr="00CB60EA" w:rsidRDefault="00E433CA" w:rsidP="0069405F">
      <w:pPr>
        <w:spacing w:after="0" w:line="276" w:lineRule="auto"/>
        <w:ind w:firstLine="284"/>
        <w:jc w:val="both"/>
        <w:rPr>
          <w:rFonts w:cstheme="minorHAnsi"/>
        </w:rPr>
      </w:pPr>
      <w:r w:rsidRPr="00CB60EA">
        <w:rPr>
          <w:rFonts w:cstheme="minorHAnsi"/>
          <w:b/>
          <w:bCs/>
          <w:u w:val="single"/>
        </w:rPr>
        <w:t>brak podstaw do wykluczenia</w:t>
      </w:r>
      <w:r w:rsidRPr="00CB60EA">
        <w:rPr>
          <w:rFonts w:cstheme="minorHAnsi"/>
        </w:rPr>
        <w:t>:</w:t>
      </w:r>
    </w:p>
    <w:p w14:paraId="28E18D26" w14:textId="467F9F7E" w:rsidR="00E433CA" w:rsidRPr="00CB60EA" w:rsidRDefault="00E433CA" w:rsidP="008F0E34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cstheme="minorHAnsi"/>
        </w:rPr>
      </w:pPr>
      <w:r w:rsidRPr="00CB60EA">
        <w:rPr>
          <w:rFonts w:cstheme="minorHAnsi"/>
        </w:rPr>
        <w:t>nie podlegają wykluczeniu z postępowania z uwagi na brak powiązań osobowych</w:t>
      </w:r>
      <w:r w:rsidR="008F0E34" w:rsidRPr="00CB60EA">
        <w:rPr>
          <w:rFonts w:cstheme="minorHAnsi"/>
        </w:rPr>
        <w:t xml:space="preserve"> </w:t>
      </w:r>
      <w:r w:rsidRPr="00CB60EA">
        <w:rPr>
          <w:rFonts w:cstheme="minorHAnsi"/>
        </w:rPr>
        <w:t>lub kapitałowych z Zamawiającym oraz ze względu na sankcje</w:t>
      </w:r>
      <w:r w:rsidR="00EB26EB">
        <w:rPr>
          <w:rFonts w:cstheme="minorHAnsi"/>
        </w:rPr>
        <w:t xml:space="preserve"> </w:t>
      </w:r>
    </w:p>
    <w:p w14:paraId="6FF0BD60" w14:textId="2DC56FA5" w:rsidR="00E433CA" w:rsidRPr="00CB60EA" w:rsidRDefault="00E433CA" w:rsidP="008F0E34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cstheme="minorHAnsi"/>
        </w:rPr>
      </w:pPr>
      <w:r w:rsidRPr="00CB60EA">
        <w:rPr>
          <w:rFonts w:cstheme="minorHAnsi"/>
        </w:rPr>
        <w:t>akceptują przedstawione przez Zamawiającego warunki płatności</w:t>
      </w:r>
      <w:r w:rsidR="00EB26EB">
        <w:rPr>
          <w:rFonts w:cstheme="minorHAnsi"/>
        </w:rPr>
        <w:t xml:space="preserve"> </w:t>
      </w:r>
    </w:p>
    <w:p w14:paraId="019DEC29" w14:textId="5B81DBC6" w:rsidR="00E433CA" w:rsidRPr="00CB60EA" w:rsidRDefault="00E433CA" w:rsidP="008F0E34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cstheme="minorHAnsi"/>
        </w:rPr>
      </w:pPr>
      <w:r w:rsidRPr="00CB60EA">
        <w:rPr>
          <w:rFonts w:cstheme="minorHAnsi"/>
        </w:rPr>
        <w:t>posiadają niezbędne uprawnienia do wykonywania określonej działalności lub</w:t>
      </w:r>
      <w:r w:rsidR="008F0E34" w:rsidRPr="00CB60EA">
        <w:rPr>
          <w:rFonts w:cstheme="minorHAnsi"/>
        </w:rPr>
        <w:t xml:space="preserve"> </w:t>
      </w:r>
      <w:r w:rsidRPr="00CB60EA">
        <w:rPr>
          <w:rFonts w:cstheme="minorHAnsi"/>
        </w:rPr>
        <w:t>czynności, jeżeli przepisy nakładają obowiązek posiadania takich uprawnień</w:t>
      </w:r>
      <w:r w:rsidR="00EB26EB">
        <w:rPr>
          <w:rFonts w:cstheme="minorHAnsi"/>
        </w:rPr>
        <w:t xml:space="preserve"> </w:t>
      </w:r>
    </w:p>
    <w:p w14:paraId="2279A41B" w14:textId="56513121" w:rsidR="00E433CA" w:rsidRPr="00CB60EA" w:rsidRDefault="00E433CA" w:rsidP="008F0E34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cstheme="minorHAnsi"/>
        </w:rPr>
      </w:pPr>
      <w:r w:rsidRPr="00CB60EA">
        <w:rPr>
          <w:rFonts w:cstheme="minorHAnsi"/>
        </w:rPr>
        <w:t>nie wszczęto wobec nich postepowania o ogłoszenie upadłości/ likwidacji lub co</w:t>
      </w:r>
      <w:r w:rsidR="008F0E34" w:rsidRPr="00CB60EA">
        <w:rPr>
          <w:rFonts w:cstheme="minorHAnsi"/>
        </w:rPr>
        <w:t xml:space="preserve"> </w:t>
      </w:r>
      <w:r w:rsidRPr="00CB60EA">
        <w:rPr>
          <w:rFonts w:cstheme="minorHAnsi"/>
        </w:rPr>
        <w:t>do których nie ogłoszono upadłości/likwidacji</w:t>
      </w:r>
      <w:r w:rsidR="00EB26EB">
        <w:rPr>
          <w:rFonts w:cstheme="minorHAnsi"/>
        </w:rPr>
        <w:t xml:space="preserve"> </w:t>
      </w:r>
    </w:p>
    <w:p w14:paraId="2F997707" w14:textId="77777777" w:rsidR="00E433CA" w:rsidRPr="00277E4B" w:rsidRDefault="00E433CA" w:rsidP="00EB5A81">
      <w:pPr>
        <w:spacing w:after="0" w:line="276" w:lineRule="auto"/>
        <w:jc w:val="both"/>
        <w:rPr>
          <w:rFonts w:cstheme="minorHAnsi"/>
        </w:rPr>
      </w:pPr>
    </w:p>
    <w:p w14:paraId="5E2A644A" w14:textId="77777777" w:rsidR="00DC2E97" w:rsidRDefault="00DC2E97" w:rsidP="00DC2E97">
      <w:pPr>
        <w:pStyle w:val="Akapitzlist"/>
        <w:spacing w:after="0" w:line="276" w:lineRule="auto"/>
        <w:ind w:left="284"/>
        <w:jc w:val="both"/>
        <w:rPr>
          <w:rFonts w:cstheme="minorHAnsi"/>
        </w:rPr>
      </w:pPr>
    </w:p>
    <w:p w14:paraId="000BA6C6" w14:textId="77777777" w:rsidR="00862D06" w:rsidRDefault="00862D06" w:rsidP="00DC2E97">
      <w:pPr>
        <w:pStyle w:val="Akapitzlist"/>
        <w:spacing w:after="0" w:line="276" w:lineRule="auto"/>
        <w:ind w:left="284"/>
        <w:jc w:val="both"/>
        <w:rPr>
          <w:rFonts w:cstheme="minorHAnsi"/>
        </w:rPr>
      </w:pPr>
    </w:p>
    <w:p w14:paraId="3E687650" w14:textId="77777777" w:rsidR="00862D06" w:rsidRDefault="00862D06" w:rsidP="00DC2E97">
      <w:pPr>
        <w:pStyle w:val="Akapitzlist"/>
        <w:spacing w:after="0" w:line="276" w:lineRule="auto"/>
        <w:ind w:left="284"/>
        <w:jc w:val="both"/>
        <w:rPr>
          <w:rFonts w:cstheme="minorHAnsi"/>
        </w:rPr>
      </w:pPr>
    </w:p>
    <w:p w14:paraId="493914D4" w14:textId="77777777" w:rsidR="00862D06" w:rsidRPr="00277E4B" w:rsidRDefault="00862D06" w:rsidP="00DC2E97">
      <w:pPr>
        <w:pStyle w:val="Akapitzlist"/>
        <w:spacing w:after="0" w:line="276" w:lineRule="auto"/>
        <w:ind w:left="284"/>
        <w:jc w:val="both"/>
        <w:rPr>
          <w:rFonts w:cstheme="minorHAnsi"/>
        </w:rPr>
      </w:pPr>
    </w:p>
    <w:p w14:paraId="1283D1EB" w14:textId="77777777" w:rsidR="00E433CA" w:rsidRPr="00277E4B" w:rsidRDefault="00E433CA" w:rsidP="0042321B">
      <w:pPr>
        <w:spacing w:after="0" w:line="276" w:lineRule="auto"/>
        <w:jc w:val="center"/>
        <w:rPr>
          <w:rFonts w:cstheme="minorHAnsi"/>
          <w:b/>
          <w:bCs/>
        </w:rPr>
      </w:pPr>
      <w:r w:rsidRPr="00277E4B">
        <w:rPr>
          <w:rFonts w:cstheme="minorHAnsi"/>
          <w:b/>
          <w:bCs/>
        </w:rPr>
        <w:lastRenderedPageBreak/>
        <w:t>§ 4 TERMIN WYKONANIA PRZEDMIOTU ZAMÓWIENIA</w:t>
      </w:r>
    </w:p>
    <w:p w14:paraId="666FADCF" w14:textId="6B90ABD6" w:rsidR="00862D06" w:rsidRDefault="00862D06" w:rsidP="00277E4B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  <w:b/>
          <w:bCs/>
        </w:rPr>
        <w:t xml:space="preserve">- </w:t>
      </w:r>
      <w:r>
        <w:rPr>
          <w:rFonts w:cstheme="minorHAnsi"/>
        </w:rPr>
        <w:t>d</w:t>
      </w:r>
      <w:r w:rsidR="00A531E7">
        <w:rPr>
          <w:rFonts w:cstheme="minorHAnsi"/>
        </w:rPr>
        <w:t xml:space="preserve">o </w:t>
      </w:r>
      <w:r>
        <w:rPr>
          <w:rFonts w:cstheme="minorHAnsi"/>
        </w:rPr>
        <w:t>7</w:t>
      </w:r>
      <w:r w:rsidR="00A531E7">
        <w:rPr>
          <w:rFonts w:cstheme="minorHAnsi"/>
        </w:rPr>
        <w:t xml:space="preserve"> dni od dnia zawarcia umowy</w:t>
      </w:r>
      <w:r>
        <w:rPr>
          <w:rFonts w:cstheme="minorHAnsi"/>
        </w:rPr>
        <w:t xml:space="preserve"> – dla części 1</w:t>
      </w:r>
    </w:p>
    <w:p w14:paraId="626F813B" w14:textId="77777777" w:rsidR="00862D06" w:rsidRDefault="00862D06" w:rsidP="00277E4B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do 7 dni od zawarcia umowy – dla części 2</w:t>
      </w:r>
    </w:p>
    <w:p w14:paraId="5F6C902D" w14:textId="1A0623E5" w:rsidR="0042321B" w:rsidRPr="003C45A6" w:rsidRDefault="00862D06" w:rsidP="00277E4B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do 14 dni od zawarcia umowy – dla części 3</w:t>
      </w:r>
      <w:r w:rsidR="00A531E7">
        <w:rPr>
          <w:rFonts w:cstheme="minorHAnsi"/>
        </w:rPr>
        <w:t xml:space="preserve"> </w:t>
      </w:r>
    </w:p>
    <w:p w14:paraId="70451421" w14:textId="77777777" w:rsidR="00F3534D" w:rsidRPr="00277E4B" w:rsidRDefault="00F3534D" w:rsidP="0091124A">
      <w:pPr>
        <w:spacing w:after="0" w:line="276" w:lineRule="auto"/>
        <w:rPr>
          <w:rFonts w:cstheme="minorHAnsi"/>
        </w:rPr>
      </w:pPr>
    </w:p>
    <w:p w14:paraId="62E3FBAB" w14:textId="77777777" w:rsidR="00E433CA" w:rsidRPr="00277E4B" w:rsidRDefault="00E433CA" w:rsidP="003F3956">
      <w:pPr>
        <w:spacing w:after="0" w:line="276" w:lineRule="auto"/>
        <w:jc w:val="center"/>
        <w:rPr>
          <w:rFonts w:cstheme="minorHAnsi"/>
          <w:b/>
          <w:bCs/>
        </w:rPr>
      </w:pPr>
      <w:r w:rsidRPr="00277E4B">
        <w:rPr>
          <w:rFonts w:cstheme="minorHAnsi"/>
          <w:b/>
          <w:bCs/>
        </w:rPr>
        <w:t xml:space="preserve">§ 5 </w:t>
      </w:r>
      <w:r w:rsidR="003F3956" w:rsidRPr="00277E4B">
        <w:rPr>
          <w:rFonts w:cstheme="minorHAnsi"/>
          <w:b/>
          <w:bCs/>
        </w:rPr>
        <w:t>KRYTERIA BRANE POD UWAGĘ PRZY OCENIE OFERT</w:t>
      </w:r>
    </w:p>
    <w:p w14:paraId="5F3AA97C" w14:textId="77777777" w:rsidR="0042321B" w:rsidRPr="00277E4B" w:rsidRDefault="0042321B" w:rsidP="0091124A">
      <w:pPr>
        <w:spacing w:after="0" w:line="276" w:lineRule="auto"/>
        <w:rPr>
          <w:rFonts w:cstheme="minorHAnsi"/>
          <w:b/>
          <w:bCs/>
        </w:rPr>
      </w:pPr>
    </w:p>
    <w:p w14:paraId="6884D622" w14:textId="77777777" w:rsidR="00E433CA" w:rsidRPr="00490BD6" w:rsidRDefault="00E433CA" w:rsidP="00490BD6">
      <w:pPr>
        <w:pStyle w:val="Akapitzlist"/>
        <w:numPr>
          <w:ilvl w:val="0"/>
          <w:numId w:val="53"/>
        </w:numPr>
        <w:spacing w:after="0" w:line="276" w:lineRule="auto"/>
        <w:rPr>
          <w:rFonts w:cstheme="minorHAnsi"/>
        </w:rPr>
      </w:pPr>
      <w:r w:rsidRPr="00490BD6">
        <w:rPr>
          <w:rFonts w:cstheme="minorHAnsi"/>
        </w:rPr>
        <w:t>Wybrana zostanie oferta, która uzyska największą liczbę punktów.</w:t>
      </w:r>
      <w:r w:rsidR="003F3956" w:rsidRPr="00490BD6">
        <w:rPr>
          <w:rFonts w:cstheme="minorHAnsi"/>
        </w:rPr>
        <w:t xml:space="preserve"> </w:t>
      </w:r>
      <w:r w:rsidRPr="00490BD6">
        <w:rPr>
          <w:rFonts w:cstheme="minorHAnsi"/>
        </w:rPr>
        <w:t>Wybór oferty dokonany zostanie na podstawie kryteriów oceny ofert oraz zgodnie z ustaloną</w:t>
      </w:r>
      <w:r w:rsidR="003F3956" w:rsidRPr="00490BD6">
        <w:rPr>
          <w:rFonts w:cstheme="minorHAnsi"/>
        </w:rPr>
        <w:t xml:space="preserve"> </w:t>
      </w:r>
      <w:r w:rsidRPr="00490BD6">
        <w:rPr>
          <w:rFonts w:cstheme="minorHAnsi"/>
        </w:rPr>
        <w:t>punktacją do 100 pkt. (100% = 100 pkt.)</w:t>
      </w:r>
    </w:p>
    <w:p w14:paraId="4B17B942" w14:textId="77777777" w:rsidR="00D0266B" w:rsidRPr="00277E4B" w:rsidRDefault="00D0266B" w:rsidP="0091124A">
      <w:pPr>
        <w:spacing w:after="0" w:line="276" w:lineRule="auto"/>
        <w:rPr>
          <w:rFonts w:cstheme="minorHAnsi"/>
        </w:rPr>
      </w:pPr>
    </w:p>
    <w:p w14:paraId="682AE9D2" w14:textId="77777777" w:rsidR="00E433CA" w:rsidRPr="00277E4B" w:rsidRDefault="00E433CA" w:rsidP="00490BD6">
      <w:pPr>
        <w:pStyle w:val="Akapitzlist"/>
        <w:numPr>
          <w:ilvl w:val="0"/>
          <w:numId w:val="53"/>
        </w:numPr>
        <w:spacing w:after="0" w:line="276" w:lineRule="auto"/>
        <w:rPr>
          <w:rFonts w:cstheme="minorHAnsi"/>
        </w:rPr>
      </w:pPr>
      <w:r w:rsidRPr="00277E4B">
        <w:rPr>
          <w:rFonts w:cstheme="minorHAnsi"/>
        </w:rPr>
        <w:t xml:space="preserve">Kryteria oceny ofert </w:t>
      </w:r>
      <w:r w:rsidR="00D0266B" w:rsidRPr="00277E4B">
        <w:rPr>
          <w:rFonts w:cstheme="minorHAnsi"/>
        </w:rPr>
        <w:t>- w</w:t>
      </w:r>
      <w:r w:rsidRPr="00277E4B">
        <w:rPr>
          <w:rFonts w:cstheme="minorHAnsi"/>
        </w:rPr>
        <w:t>aga (%)</w:t>
      </w:r>
    </w:p>
    <w:p w14:paraId="51591D1E" w14:textId="511DC9C1" w:rsidR="00E433CA" w:rsidRPr="00277E4B" w:rsidRDefault="00E433CA" w:rsidP="004B6E8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  <w:b/>
          <w:bCs/>
        </w:rPr>
      </w:pPr>
      <w:r w:rsidRPr="00277E4B">
        <w:rPr>
          <w:rFonts w:cstheme="minorHAnsi"/>
          <w:b/>
          <w:bCs/>
        </w:rPr>
        <w:t>Cena oferty</w:t>
      </w:r>
      <w:r w:rsidR="00D0266B" w:rsidRPr="00277E4B">
        <w:rPr>
          <w:rFonts w:cstheme="minorHAnsi"/>
          <w:b/>
          <w:bCs/>
        </w:rPr>
        <w:t xml:space="preserve"> -</w:t>
      </w:r>
      <w:r w:rsidRPr="00277E4B">
        <w:rPr>
          <w:rFonts w:cstheme="minorHAnsi"/>
          <w:b/>
          <w:bCs/>
        </w:rPr>
        <w:t xml:space="preserve"> </w:t>
      </w:r>
      <w:r w:rsidR="00A531E7">
        <w:rPr>
          <w:rFonts w:cstheme="minorHAnsi"/>
          <w:b/>
          <w:bCs/>
        </w:rPr>
        <w:t>10</w:t>
      </w:r>
      <w:r w:rsidRPr="00277E4B">
        <w:rPr>
          <w:rFonts w:cstheme="minorHAnsi"/>
          <w:b/>
          <w:bCs/>
        </w:rPr>
        <w:t>0 %</w:t>
      </w:r>
    </w:p>
    <w:p w14:paraId="62BEDD17" w14:textId="77777777" w:rsidR="00E433CA" w:rsidRPr="00277E4B" w:rsidRDefault="00E433CA" w:rsidP="0091124A">
      <w:pPr>
        <w:spacing w:after="0" w:line="276" w:lineRule="auto"/>
        <w:rPr>
          <w:rFonts w:cstheme="minorHAnsi"/>
        </w:rPr>
      </w:pPr>
      <w:r w:rsidRPr="00277E4B">
        <w:rPr>
          <w:rFonts w:cstheme="minorHAnsi"/>
        </w:rPr>
        <w:t>Punktacja:</w:t>
      </w:r>
    </w:p>
    <w:p w14:paraId="4F34A959" w14:textId="0EF06786" w:rsidR="00D0266B" w:rsidRPr="00277E4B" w:rsidRDefault="00E433CA" w:rsidP="0091124A">
      <w:pPr>
        <w:spacing w:after="0" w:line="276" w:lineRule="auto"/>
        <w:rPr>
          <w:rFonts w:cstheme="minorHAnsi"/>
        </w:rPr>
      </w:pPr>
      <w:r w:rsidRPr="00277E4B">
        <w:rPr>
          <w:rFonts w:cstheme="minorHAnsi"/>
        </w:rPr>
        <w:t>Liczba punktów = (najniższa cena: cena badanej oferty) x 100 %</w:t>
      </w:r>
      <w:r w:rsidR="00D0266B" w:rsidRPr="00277E4B">
        <w:rPr>
          <w:rFonts w:cstheme="minorHAnsi"/>
        </w:rPr>
        <w:t xml:space="preserve"> </w:t>
      </w:r>
    </w:p>
    <w:p w14:paraId="3251AE0C" w14:textId="046A2B8B" w:rsidR="00E433CA" w:rsidRPr="00277E4B" w:rsidRDefault="00E433CA" w:rsidP="0091124A">
      <w:pPr>
        <w:spacing w:after="0" w:line="276" w:lineRule="auto"/>
        <w:rPr>
          <w:rFonts w:cstheme="minorHAnsi"/>
        </w:rPr>
      </w:pPr>
      <w:r w:rsidRPr="00277E4B">
        <w:rPr>
          <w:rFonts w:cstheme="minorHAnsi"/>
        </w:rPr>
        <w:t xml:space="preserve">W kryterium cena Wykonawca może otrzymać maksymalnie </w:t>
      </w:r>
      <w:r w:rsidR="00A531E7">
        <w:rPr>
          <w:rFonts w:cstheme="minorHAnsi"/>
        </w:rPr>
        <w:t>10</w:t>
      </w:r>
      <w:r w:rsidRPr="00277E4B">
        <w:rPr>
          <w:rFonts w:cstheme="minorHAnsi"/>
        </w:rPr>
        <w:t>0 pkt.</w:t>
      </w:r>
    </w:p>
    <w:p w14:paraId="1EDB3518" w14:textId="77777777" w:rsidR="00490BD6" w:rsidRPr="00490BD6" w:rsidRDefault="00490BD6" w:rsidP="00490BD6">
      <w:pPr>
        <w:pStyle w:val="Akapitzlist"/>
        <w:spacing w:after="0" w:line="276" w:lineRule="auto"/>
        <w:jc w:val="both"/>
        <w:rPr>
          <w:rFonts w:cstheme="minorHAnsi"/>
        </w:rPr>
      </w:pPr>
    </w:p>
    <w:p w14:paraId="172DA253" w14:textId="77777777" w:rsidR="00E433CA" w:rsidRPr="00277E4B" w:rsidRDefault="00E433CA" w:rsidP="00771D67">
      <w:pPr>
        <w:spacing w:after="0" w:line="276" w:lineRule="auto"/>
        <w:jc w:val="center"/>
        <w:rPr>
          <w:rFonts w:cstheme="minorHAnsi"/>
          <w:b/>
          <w:bCs/>
        </w:rPr>
      </w:pPr>
      <w:r w:rsidRPr="00277E4B">
        <w:rPr>
          <w:rFonts w:cstheme="minorHAnsi"/>
          <w:b/>
          <w:bCs/>
        </w:rPr>
        <w:t>§ 6 SPOSÓB PRZYGOTOWANIA OFERTY</w:t>
      </w:r>
    </w:p>
    <w:p w14:paraId="1761A158" w14:textId="77777777" w:rsidR="00771D67" w:rsidRPr="00277E4B" w:rsidRDefault="00771D67" w:rsidP="00DE7C88">
      <w:pPr>
        <w:spacing w:after="0" w:line="276" w:lineRule="auto"/>
        <w:jc w:val="both"/>
        <w:rPr>
          <w:rFonts w:cstheme="minorHAnsi"/>
          <w:b/>
          <w:bCs/>
        </w:rPr>
      </w:pPr>
    </w:p>
    <w:p w14:paraId="0FB6C765" w14:textId="71035C72" w:rsidR="00E433CA" w:rsidRDefault="002A2049" w:rsidP="00771D67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cstheme="minorHAnsi"/>
        </w:rPr>
      </w:pPr>
      <w:r w:rsidRPr="003C45A6">
        <w:rPr>
          <w:rFonts w:cstheme="minorHAnsi"/>
        </w:rPr>
        <w:t xml:space="preserve">Oferent obowiązany jest złożyć ofertę </w:t>
      </w:r>
      <w:r w:rsidR="00E433CA" w:rsidRPr="003C45A6">
        <w:rPr>
          <w:rFonts w:cstheme="minorHAnsi"/>
        </w:rPr>
        <w:t>na Formularzu ofertowym, który stanowi załącznik</w:t>
      </w:r>
      <w:r w:rsidR="00771D67" w:rsidRPr="003C45A6">
        <w:rPr>
          <w:rFonts w:cstheme="minorHAnsi"/>
        </w:rPr>
        <w:t xml:space="preserve"> </w:t>
      </w:r>
      <w:r w:rsidR="00E433CA" w:rsidRPr="003C45A6">
        <w:rPr>
          <w:rFonts w:cstheme="minorHAnsi"/>
        </w:rPr>
        <w:t>nr 1</w:t>
      </w:r>
      <w:r w:rsidR="00F9314B" w:rsidRPr="003C45A6">
        <w:rPr>
          <w:rFonts w:cstheme="minorHAnsi"/>
        </w:rPr>
        <w:t xml:space="preserve">, </w:t>
      </w:r>
      <w:r w:rsidR="00E433CA" w:rsidRPr="003C45A6">
        <w:rPr>
          <w:rFonts w:cstheme="minorHAnsi"/>
        </w:rPr>
        <w:t xml:space="preserve">do niniejszego zapytania ofertowego, w języku polskim. </w:t>
      </w:r>
    </w:p>
    <w:p w14:paraId="38E90246" w14:textId="2B07C6D8" w:rsidR="00907140" w:rsidRDefault="00907140" w:rsidP="00771D67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Oferent musi zaakceptować</w:t>
      </w:r>
      <w:r w:rsidR="00862D06">
        <w:rPr>
          <w:rFonts w:cstheme="minorHAnsi"/>
        </w:rPr>
        <w:t>, podpisać</w:t>
      </w:r>
      <w:r>
        <w:rPr>
          <w:rFonts w:cstheme="minorHAnsi"/>
        </w:rPr>
        <w:t xml:space="preserve"> i dołączyć do oferty</w:t>
      </w:r>
      <w:r w:rsidR="00414B92">
        <w:rPr>
          <w:rFonts w:cstheme="minorHAnsi"/>
        </w:rPr>
        <w:t xml:space="preserve"> dokumenty</w:t>
      </w:r>
      <w:r w:rsidR="00554503">
        <w:rPr>
          <w:rFonts w:cstheme="minorHAnsi"/>
        </w:rPr>
        <w:t xml:space="preserve"> wskazane w załączniku nr 2</w:t>
      </w:r>
      <w:r w:rsidR="00414B92">
        <w:rPr>
          <w:rFonts w:cstheme="minorHAnsi"/>
        </w:rPr>
        <w:t>, 3,</w:t>
      </w:r>
    </w:p>
    <w:p w14:paraId="6F584ACD" w14:textId="233B9FB0" w:rsidR="00EF5CEE" w:rsidRPr="003C45A6" w:rsidRDefault="00EF5CEE" w:rsidP="00771D67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Oferent musi zaakceptować, podpisać i dołączyć do oferty specyfikacje wskazane </w:t>
      </w:r>
      <w:r>
        <w:rPr>
          <w:rFonts w:cstheme="minorHAnsi"/>
        </w:rPr>
        <w:br/>
        <w:t xml:space="preserve">w załącznikach 4a lub 4b lub 4c w zależności od części zamówienia. </w:t>
      </w:r>
    </w:p>
    <w:p w14:paraId="30F03B7A" w14:textId="6C5B56E5" w:rsidR="00771D67" w:rsidRPr="00277E4B" w:rsidRDefault="00E433CA" w:rsidP="00771D67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Oferta cenowa powinna obejmować kompletne wykonanie przedmiotu zamówienia w</w:t>
      </w:r>
      <w:r w:rsidR="00771D67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zakresie ryczałtowym</w:t>
      </w:r>
      <w:r w:rsidR="006E1553">
        <w:rPr>
          <w:rFonts w:cstheme="minorHAnsi"/>
        </w:rPr>
        <w:t xml:space="preserve"> danej części zamówienia.</w:t>
      </w:r>
    </w:p>
    <w:p w14:paraId="23928C73" w14:textId="03C82E23" w:rsidR="00771D67" w:rsidRDefault="00E433CA" w:rsidP="00771D67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Cena musi być podana w złotych polskich cyfrowo z dokładnością do dwóch miejsc po</w:t>
      </w:r>
      <w:r w:rsidR="00771D67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przecinku oraz słownie. W przypadku rozbieżności pomiędzy wartością wyrażoną cyfrowo,</w:t>
      </w:r>
      <w:r w:rsidR="00771D67" w:rsidRPr="00277E4B">
        <w:rPr>
          <w:rFonts w:cstheme="minorHAnsi"/>
        </w:rPr>
        <w:t xml:space="preserve"> </w:t>
      </w:r>
      <w:r w:rsidR="00771D67" w:rsidRPr="00277E4B">
        <w:rPr>
          <w:rFonts w:cstheme="minorHAnsi"/>
        </w:rPr>
        <w:br/>
      </w:r>
      <w:r w:rsidRPr="00277E4B">
        <w:rPr>
          <w:rFonts w:cstheme="minorHAnsi"/>
        </w:rPr>
        <w:t xml:space="preserve">a podaną słownie jako wartość właściwa zostanie przyjęta wartość podana słownie. </w:t>
      </w:r>
      <w:r w:rsidR="00862D06">
        <w:rPr>
          <w:rFonts w:cstheme="minorHAnsi"/>
        </w:rPr>
        <w:br/>
      </w:r>
      <w:r w:rsidRPr="00277E4B">
        <w:rPr>
          <w:rFonts w:cstheme="minorHAnsi"/>
        </w:rPr>
        <w:t>Cenę</w:t>
      </w:r>
      <w:r w:rsidR="00771D67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 xml:space="preserve">należy podać w rozbiciu na </w:t>
      </w:r>
      <w:r w:rsidR="00CB60EA">
        <w:rPr>
          <w:rFonts w:cstheme="minorHAnsi"/>
        </w:rPr>
        <w:t>poszczególne pozycje zamówienia.</w:t>
      </w:r>
    </w:p>
    <w:p w14:paraId="148E94CB" w14:textId="082FC5D1" w:rsidR="00414B92" w:rsidRPr="00277E4B" w:rsidRDefault="00414B92" w:rsidP="00771D67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Oferent musi załączyć do oferty zaoferowaną kartę produktu</w:t>
      </w:r>
      <w:r w:rsidR="00862D06">
        <w:rPr>
          <w:rFonts w:cstheme="minorHAnsi"/>
        </w:rPr>
        <w:t xml:space="preserve"> ze wskazaniem konkretnego modelu</w:t>
      </w:r>
      <w:r>
        <w:rPr>
          <w:rFonts w:cstheme="minorHAnsi"/>
        </w:rPr>
        <w:t xml:space="preserve">, lub jego opis ze zdjęciem. </w:t>
      </w:r>
    </w:p>
    <w:p w14:paraId="6612E9BE" w14:textId="77777777" w:rsidR="002B225C" w:rsidRPr="002B225C" w:rsidRDefault="002B225C" w:rsidP="002B225C">
      <w:pPr>
        <w:spacing w:after="0" w:line="276" w:lineRule="auto"/>
        <w:jc w:val="both"/>
        <w:rPr>
          <w:rFonts w:cstheme="minorHAnsi"/>
          <w:b/>
          <w:bCs/>
        </w:rPr>
      </w:pPr>
    </w:p>
    <w:p w14:paraId="44213410" w14:textId="77777777" w:rsidR="00E433CA" w:rsidRPr="00277E4B" w:rsidRDefault="00E433CA" w:rsidP="00771D67">
      <w:pPr>
        <w:spacing w:after="0" w:line="276" w:lineRule="auto"/>
        <w:jc w:val="center"/>
        <w:rPr>
          <w:rFonts w:cstheme="minorHAnsi"/>
          <w:b/>
          <w:bCs/>
        </w:rPr>
      </w:pPr>
      <w:r w:rsidRPr="00277E4B">
        <w:rPr>
          <w:rFonts w:cstheme="minorHAnsi"/>
          <w:b/>
          <w:bCs/>
        </w:rPr>
        <w:t>§ 7 MIEJSCE, TERMIN ORAZ SPOSÓB SKŁADANIA OFERT</w:t>
      </w:r>
    </w:p>
    <w:p w14:paraId="7762F395" w14:textId="77777777" w:rsidR="00771D67" w:rsidRPr="00277E4B" w:rsidRDefault="00771D67" w:rsidP="0091124A">
      <w:pPr>
        <w:spacing w:after="0" w:line="276" w:lineRule="auto"/>
        <w:rPr>
          <w:rFonts w:cstheme="minorHAnsi"/>
          <w:b/>
          <w:bCs/>
        </w:rPr>
      </w:pPr>
    </w:p>
    <w:p w14:paraId="1AEC55F8" w14:textId="0F5DC33A" w:rsidR="00E433CA" w:rsidRPr="003C45A6" w:rsidRDefault="00E433CA" w:rsidP="001959EF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 xml:space="preserve">Oferty winny być złożone przez bazę konkurencyjności </w:t>
      </w:r>
      <w:r w:rsidRPr="00277E4B">
        <w:rPr>
          <w:rFonts w:cstheme="minorHAnsi"/>
          <w:b/>
          <w:bCs/>
        </w:rPr>
        <w:t xml:space="preserve">w terminie do </w:t>
      </w:r>
      <w:r w:rsidR="00862D06">
        <w:rPr>
          <w:rFonts w:cstheme="minorHAnsi"/>
          <w:b/>
          <w:bCs/>
        </w:rPr>
        <w:t>30</w:t>
      </w:r>
      <w:r w:rsidR="00A531E7">
        <w:rPr>
          <w:rFonts w:cstheme="minorHAnsi"/>
          <w:b/>
          <w:bCs/>
        </w:rPr>
        <w:t>.03.2</w:t>
      </w:r>
      <w:r w:rsidR="00390CA8" w:rsidRPr="00277E4B">
        <w:rPr>
          <w:rFonts w:cstheme="minorHAnsi"/>
          <w:b/>
          <w:bCs/>
        </w:rPr>
        <w:t>026</w:t>
      </w:r>
      <w:r w:rsidRPr="00277E4B">
        <w:rPr>
          <w:rFonts w:cstheme="minorHAnsi"/>
          <w:b/>
          <w:bCs/>
        </w:rPr>
        <w:t xml:space="preserve"> r</w:t>
      </w:r>
      <w:r w:rsidR="001959EF" w:rsidRPr="00277E4B">
        <w:rPr>
          <w:rFonts w:cstheme="minorHAnsi"/>
          <w:b/>
          <w:bCs/>
        </w:rPr>
        <w:t>.</w:t>
      </w:r>
      <w:r w:rsidR="004771CD">
        <w:rPr>
          <w:rFonts w:cstheme="minorHAnsi"/>
          <w:b/>
          <w:bCs/>
        </w:rPr>
        <w:t xml:space="preserve"> do godz. 09.00.</w:t>
      </w:r>
      <w:r w:rsidR="001959EF" w:rsidRPr="00277E4B">
        <w:rPr>
          <w:rFonts w:cstheme="minorHAnsi"/>
          <w:b/>
          <w:bCs/>
        </w:rPr>
        <w:t xml:space="preserve"> </w:t>
      </w:r>
      <w:r w:rsidRPr="00277E4B">
        <w:rPr>
          <w:rFonts w:cstheme="minorHAnsi"/>
        </w:rPr>
        <w:t>Oferty należy składać elektronicznie w postaci zeskanowanych dokumentów</w:t>
      </w:r>
      <w:r w:rsidR="001959EF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i/lub podpisanych elektronicznie</w:t>
      </w:r>
      <w:r w:rsidR="00414B92">
        <w:rPr>
          <w:rFonts w:cstheme="minorHAnsi"/>
        </w:rPr>
        <w:t xml:space="preserve"> dokumentów</w:t>
      </w:r>
    </w:p>
    <w:p w14:paraId="62D6F967" w14:textId="77777777" w:rsidR="001959EF" w:rsidRPr="00277E4B" w:rsidRDefault="001959EF" w:rsidP="001959EF">
      <w:pPr>
        <w:pStyle w:val="Akapitzlist"/>
        <w:spacing w:after="0" w:line="276" w:lineRule="auto"/>
        <w:jc w:val="both"/>
        <w:rPr>
          <w:rFonts w:cstheme="minorHAnsi"/>
        </w:rPr>
      </w:pPr>
    </w:p>
    <w:p w14:paraId="0C9BD29E" w14:textId="77777777" w:rsidR="00E433CA" w:rsidRPr="00277E4B" w:rsidRDefault="00E433CA" w:rsidP="001959EF">
      <w:pPr>
        <w:spacing w:after="0" w:line="276" w:lineRule="auto"/>
        <w:jc w:val="center"/>
        <w:rPr>
          <w:rFonts w:cstheme="minorHAnsi"/>
          <w:b/>
          <w:bCs/>
        </w:rPr>
      </w:pPr>
      <w:r w:rsidRPr="00277E4B">
        <w:rPr>
          <w:rFonts w:cstheme="minorHAnsi"/>
          <w:b/>
          <w:bCs/>
        </w:rPr>
        <w:t>§ 8 PROCEDURA OCENY I WYBORU OFERTY</w:t>
      </w:r>
    </w:p>
    <w:p w14:paraId="3EF15A3A" w14:textId="77777777" w:rsidR="001959EF" w:rsidRPr="00277E4B" w:rsidRDefault="001959EF" w:rsidP="003843AB">
      <w:pPr>
        <w:spacing w:after="0" w:line="276" w:lineRule="auto"/>
        <w:jc w:val="both"/>
        <w:rPr>
          <w:rFonts w:cstheme="minorHAnsi"/>
          <w:b/>
          <w:bCs/>
        </w:rPr>
      </w:pPr>
    </w:p>
    <w:p w14:paraId="5B0BC15D" w14:textId="663B78C2" w:rsidR="006F67B0" w:rsidRPr="00277E4B" w:rsidRDefault="00E433CA" w:rsidP="003843A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Wyboru najkorzystniejszej oferty dokonuje Komisja powołana przez Zamawiającego</w:t>
      </w:r>
      <w:r w:rsidR="001A0925">
        <w:rPr>
          <w:rFonts w:cstheme="minorHAnsi"/>
        </w:rPr>
        <w:t>.</w:t>
      </w:r>
    </w:p>
    <w:p w14:paraId="3A8F8663" w14:textId="5CA13D18" w:rsidR="00E433CA" w:rsidRPr="00277E4B" w:rsidRDefault="00E433CA" w:rsidP="003843A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lastRenderedPageBreak/>
        <w:t>Komisja dokona oceny ofert, które wpłynęły w terminie, na podstawie następujących</w:t>
      </w:r>
      <w:r w:rsidR="003843AB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kryteriów:</w:t>
      </w:r>
    </w:p>
    <w:p w14:paraId="2F234E12" w14:textId="79258865" w:rsidR="00E433CA" w:rsidRPr="00277E4B" w:rsidRDefault="00E433CA" w:rsidP="003843AB">
      <w:pPr>
        <w:pStyle w:val="Akapitzlist"/>
        <w:numPr>
          <w:ilvl w:val="1"/>
          <w:numId w:val="14"/>
        </w:numPr>
        <w:spacing w:after="0" w:line="276" w:lineRule="auto"/>
        <w:ind w:left="709"/>
        <w:rPr>
          <w:rFonts w:cstheme="minorHAnsi"/>
        </w:rPr>
      </w:pPr>
      <w:r w:rsidRPr="00277E4B">
        <w:rPr>
          <w:rFonts w:cstheme="minorHAnsi"/>
        </w:rPr>
        <w:t>Kryteria formalne:</w:t>
      </w:r>
    </w:p>
    <w:p w14:paraId="01C96C95" w14:textId="746F0897" w:rsidR="00E433CA" w:rsidRPr="00277E4B" w:rsidRDefault="00E433CA" w:rsidP="003843AB">
      <w:pPr>
        <w:pStyle w:val="Akapitzlist"/>
        <w:numPr>
          <w:ilvl w:val="0"/>
          <w:numId w:val="15"/>
        </w:numPr>
        <w:spacing w:after="0" w:line="276" w:lineRule="auto"/>
        <w:rPr>
          <w:rFonts w:cstheme="minorHAnsi"/>
        </w:rPr>
      </w:pPr>
      <w:r w:rsidRPr="00277E4B">
        <w:rPr>
          <w:rFonts w:cstheme="minorHAnsi"/>
        </w:rPr>
        <w:t xml:space="preserve">Oferta musi być zgodna </w:t>
      </w:r>
      <w:r w:rsidR="00684EC1">
        <w:rPr>
          <w:rFonts w:cstheme="minorHAnsi"/>
        </w:rPr>
        <w:t>ze specyfikacj</w:t>
      </w:r>
      <w:r w:rsidR="00862D06">
        <w:rPr>
          <w:rFonts w:cstheme="minorHAnsi"/>
        </w:rPr>
        <w:t>ą</w:t>
      </w:r>
      <w:r w:rsidR="00684EC1">
        <w:rPr>
          <w:rFonts w:cstheme="minorHAnsi"/>
        </w:rPr>
        <w:t xml:space="preserve"> do</w:t>
      </w:r>
      <w:r w:rsidRPr="00277E4B">
        <w:rPr>
          <w:rFonts w:cstheme="minorHAnsi"/>
        </w:rPr>
        <w:t xml:space="preserve"> niniejszego</w:t>
      </w:r>
      <w:r w:rsidR="003843AB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Zapytania ofertowego</w:t>
      </w:r>
      <w:r w:rsidR="00414B92">
        <w:rPr>
          <w:rFonts w:cstheme="minorHAnsi"/>
        </w:rPr>
        <w:t xml:space="preserve"> </w:t>
      </w:r>
      <w:r w:rsidR="00862D06">
        <w:rPr>
          <w:rFonts w:cstheme="minorHAnsi"/>
        </w:rPr>
        <w:t xml:space="preserve">w zależności od wybranej części. </w:t>
      </w:r>
    </w:p>
    <w:p w14:paraId="57C3FA43" w14:textId="360D32D2" w:rsidR="00E433CA" w:rsidRPr="00277E4B" w:rsidRDefault="00E433CA" w:rsidP="003843AB">
      <w:pPr>
        <w:pStyle w:val="Akapitzlist"/>
        <w:numPr>
          <w:ilvl w:val="0"/>
          <w:numId w:val="15"/>
        </w:numPr>
        <w:spacing w:after="0" w:line="276" w:lineRule="auto"/>
        <w:rPr>
          <w:rFonts w:cstheme="minorHAnsi"/>
        </w:rPr>
      </w:pPr>
      <w:r w:rsidRPr="00277E4B">
        <w:rPr>
          <w:rFonts w:cstheme="minorHAnsi"/>
        </w:rPr>
        <w:t>Oferta musi zostać dostarczona do Zamawiającego w sposób zastrzeżony w § 7</w:t>
      </w:r>
      <w:r w:rsidR="003843AB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niniejszego Zapytania ofertowego.</w:t>
      </w:r>
    </w:p>
    <w:p w14:paraId="78832A7B" w14:textId="4888B818" w:rsidR="00390CA8" w:rsidRPr="00277E4B" w:rsidRDefault="00E433CA" w:rsidP="007766E0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 xml:space="preserve">Kryterium: Decydującym kryterium oceny będzie </w:t>
      </w:r>
      <w:r w:rsidR="00390CA8" w:rsidRPr="00277E4B">
        <w:rPr>
          <w:rFonts w:cstheme="minorHAnsi"/>
        </w:rPr>
        <w:t>najwyższa łączna liczba punktów</w:t>
      </w:r>
      <w:r w:rsidR="00A531E7">
        <w:rPr>
          <w:rFonts w:cstheme="minorHAnsi"/>
        </w:rPr>
        <w:t>.</w:t>
      </w:r>
    </w:p>
    <w:p w14:paraId="12038D33" w14:textId="4E37DA3C" w:rsidR="00E433CA" w:rsidRPr="00277E4B" w:rsidRDefault="00E433CA" w:rsidP="003843A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Komisja może poprosić wybranych oferentów o podanie dodatkowych informacji odnośnie</w:t>
      </w:r>
      <w:r w:rsidR="003843AB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złożonej oferty, w tym żądać uzupełnień i wyjaśnień składanych ofert. W przypadku</w:t>
      </w:r>
      <w:r w:rsidR="003843AB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wątpliwości Zamawiający zastrzega sobie możliwość wzywania do wyjaśnień.</w:t>
      </w:r>
    </w:p>
    <w:p w14:paraId="2D4C87CA" w14:textId="27AE083A" w:rsidR="00E433CA" w:rsidRPr="00277E4B" w:rsidRDefault="00E433CA" w:rsidP="003843A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Zamawiający odrzuci ofertę, jeżeli:</w:t>
      </w:r>
    </w:p>
    <w:p w14:paraId="6C0214F1" w14:textId="698646E2" w:rsidR="00E433CA" w:rsidRPr="00277E4B" w:rsidRDefault="00E433CA" w:rsidP="003843AB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nie spełnia wymagań niniejszego zapytania,</w:t>
      </w:r>
    </w:p>
    <w:p w14:paraId="26EA431C" w14:textId="2D99461B" w:rsidR="00E433CA" w:rsidRPr="00277E4B" w:rsidRDefault="00E433CA" w:rsidP="003843AB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nie zostanie złożona na odpowiednim formularzu,</w:t>
      </w:r>
    </w:p>
    <w:p w14:paraId="041D4FD5" w14:textId="76E1F643" w:rsidR="00E433CA" w:rsidRPr="00277E4B" w:rsidRDefault="00E433CA" w:rsidP="003843AB">
      <w:pPr>
        <w:pStyle w:val="Akapitzlist"/>
        <w:numPr>
          <w:ilvl w:val="1"/>
          <w:numId w:val="18"/>
        </w:numPr>
        <w:spacing w:after="0" w:line="276" w:lineRule="auto"/>
        <w:rPr>
          <w:rFonts w:cstheme="minorHAnsi"/>
        </w:rPr>
      </w:pPr>
      <w:r w:rsidRPr="00277E4B">
        <w:rPr>
          <w:rFonts w:cstheme="minorHAnsi"/>
        </w:rPr>
        <w:t>zostanie złożona po terminie składania ofert,</w:t>
      </w:r>
    </w:p>
    <w:p w14:paraId="420E537F" w14:textId="77777777" w:rsidR="003843AB" w:rsidRPr="00277E4B" w:rsidRDefault="00E433CA" w:rsidP="0091124A">
      <w:pPr>
        <w:pStyle w:val="Akapitzlist"/>
        <w:numPr>
          <w:ilvl w:val="1"/>
          <w:numId w:val="18"/>
        </w:numPr>
        <w:spacing w:after="0" w:line="276" w:lineRule="auto"/>
        <w:rPr>
          <w:rFonts w:cstheme="minorHAnsi"/>
        </w:rPr>
      </w:pPr>
      <w:r w:rsidRPr="00277E4B">
        <w:rPr>
          <w:rFonts w:cstheme="minorHAnsi"/>
        </w:rPr>
        <w:t>będzie zawierała rażąco niską cenę,</w:t>
      </w:r>
    </w:p>
    <w:p w14:paraId="0F26AC57" w14:textId="7E598D7C" w:rsidR="003843AB" w:rsidRPr="00277E4B" w:rsidRDefault="00E433CA" w:rsidP="003843AB">
      <w:pPr>
        <w:pStyle w:val="Akapitzlist"/>
        <w:numPr>
          <w:ilvl w:val="1"/>
          <w:numId w:val="18"/>
        </w:numPr>
        <w:spacing w:after="0" w:line="276" w:lineRule="auto"/>
        <w:rPr>
          <w:rFonts w:cstheme="minorHAnsi"/>
        </w:rPr>
      </w:pPr>
      <w:r w:rsidRPr="00277E4B">
        <w:rPr>
          <w:rFonts w:cstheme="minorHAnsi"/>
        </w:rPr>
        <w:t>będzie nieważna na podstawie odrębnych przepisów</w:t>
      </w:r>
      <w:r w:rsidR="003843AB" w:rsidRPr="00277E4B">
        <w:rPr>
          <w:rFonts w:cstheme="minorHAnsi"/>
        </w:rPr>
        <w:t>.</w:t>
      </w:r>
    </w:p>
    <w:p w14:paraId="47A5178F" w14:textId="58A0A66C" w:rsidR="003843AB" w:rsidRDefault="00E433CA" w:rsidP="00277E4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Wybór najkorzystniejszej oferty jest ostateczny i nie podlega procedurze odwoławczej.</w:t>
      </w:r>
    </w:p>
    <w:p w14:paraId="4B060284" w14:textId="77777777" w:rsidR="00554503" w:rsidRDefault="00554503" w:rsidP="003843AB">
      <w:pPr>
        <w:spacing w:after="0" w:line="276" w:lineRule="auto"/>
        <w:jc w:val="center"/>
        <w:rPr>
          <w:rFonts w:cstheme="minorHAnsi"/>
          <w:b/>
          <w:bCs/>
        </w:rPr>
      </w:pPr>
    </w:p>
    <w:p w14:paraId="5857347E" w14:textId="21A827A7" w:rsidR="00E433CA" w:rsidRPr="00277E4B" w:rsidRDefault="00E433CA" w:rsidP="003843AB">
      <w:pPr>
        <w:spacing w:after="0" w:line="276" w:lineRule="auto"/>
        <w:jc w:val="center"/>
        <w:rPr>
          <w:rFonts w:cstheme="minorHAnsi"/>
          <w:b/>
          <w:bCs/>
        </w:rPr>
      </w:pPr>
      <w:r w:rsidRPr="00277E4B">
        <w:rPr>
          <w:rFonts w:cstheme="minorHAnsi"/>
          <w:b/>
          <w:bCs/>
        </w:rPr>
        <w:t>§ 9 WARUNKI PŁATNOŚCI</w:t>
      </w:r>
    </w:p>
    <w:p w14:paraId="568F8A67" w14:textId="77777777" w:rsidR="003843AB" w:rsidRPr="00277E4B" w:rsidRDefault="003843AB" w:rsidP="0091124A">
      <w:pPr>
        <w:spacing w:after="0" w:line="276" w:lineRule="auto"/>
        <w:rPr>
          <w:rFonts w:cstheme="minorHAnsi"/>
          <w:b/>
          <w:bCs/>
        </w:rPr>
      </w:pPr>
    </w:p>
    <w:p w14:paraId="7FD46D48" w14:textId="49407862" w:rsidR="00E433CA" w:rsidRPr="00277E4B" w:rsidRDefault="00A531E7" w:rsidP="00115009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Faktura 30 dni termin płatności </w:t>
      </w:r>
    </w:p>
    <w:p w14:paraId="054461B7" w14:textId="77777777" w:rsidR="00115009" w:rsidRPr="00277E4B" w:rsidRDefault="00115009" w:rsidP="00115009">
      <w:pPr>
        <w:spacing w:after="0" w:line="276" w:lineRule="auto"/>
        <w:jc w:val="both"/>
        <w:rPr>
          <w:rFonts w:cstheme="minorHAnsi"/>
        </w:rPr>
      </w:pPr>
    </w:p>
    <w:p w14:paraId="13715D11" w14:textId="77777777" w:rsidR="00E433CA" w:rsidRPr="00277E4B" w:rsidRDefault="00E433CA" w:rsidP="00115009">
      <w:pPr>
        <w:spacing w:after="0" w:line="276" w:lineRule="auto"/>
        <w:jc w:val="center"/>
        <w:rPr>
          <w:rFonts w:cstheme="minorHAnsi"/>
          <w:b/>
          <w:bCs/>
        </w:rPr>
      </w:pPr>
      <w:r w:rsidRPr="00277E4B">
        <w:rPr>
          <w:rFonts w:cstheme="minorHAnsi"/>
          <w:b/>
          <w:bCs/>
        </w:rPr>
        <w:t>§ 10 INFORMACJE DODATKOWE</w:t>
      </w:r>
    </w:p>
    <w:p w14:paraId="6B35EE77" w14:textId="77777777" w:rsidR="00115009" w:rsidRPr="00277E4B" w:rsidRDefault="00115009" w:rsidP="00BA5A7E">
      <w:pPr>
        <w:spacing w:after="0" w:line="276" w:lineRule="auto"/>
        <w:jc w:val="both"/>
        <w:rPr>
          <w:rFonts w:cstheme="minorHAnsi"/>
          <w:b/>
          <w:bCs/>
        </w:rPr>
      </w:pPr>
    </w:p>
    <w:p w14:paraId="0EC29D2B" w14:textId="150B8E1B" w:rsidR="00E433CA" w:rsidRPr="00277E4B" w:rsidRDefault="00E433CA" w:rsidP="001B0AD1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277E4B">
        <w:rPr>
          <w:rFonts w:cstheme="minorHAnsi"/>
        </w:rPr>
        <w:t>Postępowanie nie podlega przepisom ustawy Prawo Zamówień Publicznych z dnia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 xml:space="preserve">11 września </w:t>
      </w:r>
      <w:r w:rsidR="0004475E" w:rsidRPr="00277E4B">
        <w:rPr>
          <w:rFonts w:cstheme="minorHAnsi"/>
        </w:rPr>
        <w:br/>
      </w:r>
      <w:r w:rsidRPr="00277E4B">
        <w:rPr>
          <w:rFonts w:cstheme="minorHAnsi"/>
        </w:rPr>
        <w:t>2019 r. (Dz. U. z 202</w:t>
      </w:r>
      <w:r w:rsidR="001B0AD1" w:rsidRPr="00277E4B">
        <w:rPr>
          <w:rFonts w:cstheme="minorHAnsi"/>
        </w:rPr>
        <w:t>4</w:t>
      </w:r>
      <w:r w:rsidRPr="00277E4B">
        <w:rPr>
          <w:rFonts w:cstheme="minorHAnsi"/>
        </w:rPr>
        <w:t xml:space="preserve"> r. poz. 1</w:t>
      </w:r>
      <w:r w:rsidR="001B0AD1" w:rsidRPr="00277E4B">
        <w:rPr>
          <w:rFonts w:cstheme="minorHAnsi"/>
        </w:rPr>
        <w:t>320</w:t>
      </w:r>
      <w:r w:rsidRPr="00277E4B">
        <w:rPr>
          <w:rFonts w:cstheme="minorHAnsi"/>
        </w:rPr>
        <w:t>, ze zm).</w:t>
      </w:r>
    </w:p>
    <w:p w14:paraId="28743830" w14:textId="30854532" w:rsidR="00E433CA" w:rsidRPr="00277E4B" w:rsidRDefault="00E433CA" w:rsidP="001B0AD1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277E4B">
        <w:rPr>
          <w:rFonts w:cstheme="minorHAnsi"/>
        </w:rPr>
        <w:t>Postępowanie o udzielenie zamówienia prowadzone jest zgodnie z zasadą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konkurencyjności określoną w aktualnych Wytycznych w zakresie kwalifikowalności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wydatków ze środków Unii Europejskiej.</w:t>
      </w:r>
    </w:p>
    <w:p w14:paraId="0FD5C6C6" w14:textId="1697482D" w:rsidR="00E433CA" w:rsidRPr="002A2049" w:rsidRDefault="00D06EC4" w:rsidP="00D06EC4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2A2049">
        <w:rPr>
          <w:rFonts w:cstheme="minorHAnsi"/>
        </w:rPr>
        <w:t>Jakiekolwiek pytania dotyczące zapytania ofertowego powinny być składane za pośrednictwem bazy konkurencyjności, w której będzie również udzielana odpowiedź.</w:t>
      </w:r>
    </w:p>
    <w:p w14:paraId="579CA5AD" w14:textId="77777777" w:rsidR="00BA5A7E" w:rsidRPr="00277E4B" w:rsidRDefault="00E433CA" w:rsidP="001B0AD1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277E4B">
        <w:rPr>
          <w:rFonts w:cstheme="minorHAnsi"/>
        </w:rPr>
        <w:t>Zamawiający zastrzega sobie prawo do zmiany treści niniejszego zapytania ofertowego,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nie później jednak niż dwa dni przed upływem wyznaczonego terminu składania ofert.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Jeżeli zmiany będą mogły mieć wpływ na treść składanych w postępowaniu ofert,</w:t>
      </w:r>
      <w:r w:rsidR="00BA5A7E" w:rsidRPr="00277E4B">
        <w:rPr>
          <w:rFonts w:cstheme="minorHAnsi"/>
        </w:rPr>
        <w:t xml:space="preserve"> Z</w:t>
      </w:r>
      <w:r w:rsidRPr="00277E4B">
        <w:rPr>
          <w:rFonts w:cstheme="minorHAnsi"/>
        </w:rPr>
        <w:t>amawiający przedłuży termin ich składania. Informacja o dokonanych zmianach będzie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zamieszczona na stronie internetowej na której zostało zamieszczone ogłoszenie o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prowadzonym postępowaniu tj. w bazie konkurencyjności.</w:t>
      </w:r>
    </w:p>
    <w:p w14:paraId="7329ABCC" w14:textId="5DB082F4" w:rsidR="00E433CA" w:rsidRPr="00277E4B" w:rsidRDefault="00E433CA" w:rsidP="001B0AD1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277E4B">
        <w:rPr>
          <w:rFonts w:cstheme="minorHAnsi"/>
        </w:rPr>
        <w:t>Zamawiający zastrzega sobie prawo unieważnienia zapytania ofertowego, jeżeli:</w:t>
      </w:r>
    </w:p>
    <w:p w14:paraId="20B0B536" w14:textId="10B75BA3" w:rsidR="00E433CA" w:rsidRPr="00277E4B" w:rsidRDefault="00E433CA" w:rsidP="00BA5A7E">
      <w:pPr>
        <w:pStyle w:val="Akapitzlist"/>
        <w:numPr>
          <w:ilvl w:val="1"/>
          <w:numId w:val="21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nie złożono żadnej oferty niepodlegającej odrzuceniu,</w:t>
      </w:r>
    </w:p>
    <w:p w14:paraId="02DDE69A" w14:textId="448C81C3" w:rsidR="00E433CA" w:rsidRPr="00277E4B" w:rsidRDefault="00E433CA" w:rsidP="00BA5A7E">
      <w:pPr>
        <w:pStyle w:val="Akapitzlist"/>
        <w:numPr>
          <w:ilvl w:val="1"/>
          <w:numId w:val="21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wystąpiła istotna zmiana okoliczności powodująca, że prowadzenie postępowania lub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wykonanie zamówienia nie leży w interesie Zamawiającego, czego nie można było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wcześniej przewidzieć,</w:t>
      </w:r>
    </w:p>
    <w:p w14:paraId="1452BB01" w14:textId="5243D8D4" w:rsidR="00E433CA" w:rsidRPr="00277E4B" w:rsidRDefault="00E433CA" w:rsidP="007766E0">
      <w:pPr>
        <w:pStyle w:val="Akapitzlist"/>
        <w:numPr>
          <w:ilvl w:val="1"/>
          <w:numId w:val="21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lastRenderedPageBreak/>
        <w:t>postępowanie obarczone jest niemożliwą do usunięcia wadą uniemożliwiającą zawarcie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Umowy lub prawidłową jej realizację.</w:t>
      </w:r>
    </w:p>
    <w:p w14:paraId="4AE2F6FA" w14:textId="77777777" w:rsidR="00BA5A7E" w:rsidRPr="00277E4B" w:rsidRDefault="00E433CA" w:rsidP="001B0AD1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277E4B">
        <w:rPr>
          <w:rFonts w:cstheme="minorHAnsi"/>
        </w:rPr>
        <w:t>Zapytanie ofertowe może być także unieważnione przez Zamawiającego bez podania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przyczyny (bez podania uzasadnienia) w każdym momencie i nie stanowi podstawy do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roszczenia sobie prawa ze strony Oferenta do realizacji zamówienia.</w:t>
      </w:r>
    </w:p>
    <w:p w14:paraId="63F4E144" w14:textId="77777777" w:rsidR="00BA5A7E" w:rsidRPr="00277E4B" w:rsidRDefault="00E433CA" w:rsidP="001B0AD1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277E4B">
        <w:rPr>
          <w:rFonts w:cstheme="minorHAnsi"/>
        </w:rPr>
        <w:t>Oferenci uczestniczą w postępowaniu na własny koszt i ryzyko, nie przysługują im żadne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roszczenia z tytułu unieważnienia postępowania przez Zamawiającego.</w:t>
      </w:r>
    </w:p>
    <w:p w14:paraId="0DA81C48" w14:textId="77777777" w:rsidR="00BA5A7E" w:rsidRPr="00277E4B" w:rsidRDefault="00E433CA" w:rsidP="001B0AD1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277E4B">
        <w:rPr>
          <w:rFonts w:cstheme="minorHAnsi"/>
        </w:rPr>
        <w:t>Zamawiający może na każdym etapie postępowania uznać, że Wykonawca nie posiada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wymaganych zdolności, jeżeli posiadanie przez Wykonawcę sprzecznych interesów, w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szczególności zaangażowanie zasobów technicznych lub zawodowych Wykonawcy w inne</w:t>
      </w:r>
      <w:r w:rsidR="00BA5A7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przedsięwzięcia gospodarcze może mieć negatywny wpływ na realizację zamówienia.</w:t>
      </w:r>
    </w:p>
    <w:p w14:paraId="1CD5AD6C" w14:textId="25599868" w:rsidR="00E433CA" w:rsidRPr="00277E4B" w:rsidRDefault="00E433CA" w:rsidP="001B0AD1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277E4B">
        <w:rPr>
          <w:rFonts w:cstheme="minorHAnsi"/>
        </w:rPr>
        <w:t>Wymagania w zakresie oferty wspólnej:</w:t>
      </w:r>
    </w:p>
    <w:p w14:paraId="658119C7" w14:textId="77777777" w:rsidR="00206D39" w:rsidRPr="00277E4B" w:rsidRDefault="00E433CA" w:rsidP="00206D39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Wykonawcy mogą wspólnie ubiegać się o udzielenie zamówienia. W takim przypadku</w:t>
      </w:r>
      <w:r w:rsidR="00206D39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Wykonawcy ustanawiają pełnomocnika do reprezentowania ich w postępowaniu albo do</w:t>
      </w:r>
      <w:r w:rsidR="00206D39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reprezentowania i zawarcia umowy w sprawie zapytania ofertowego. Pełnomocnictwo winno</w:t>
      </w:r>
      <w:r w:rsidR="00206D39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być załączone do oferty.</w:t>
      </w:r>
    </w:p>
    <w:p w14:paraId="3570480D" w14:textId="77777777" w:rsidR="00206D39" w:rsidRPr="00277E4B" w:rsidRDefault="00E433CA" w:rsidP="00206D39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Wykonawcy wspólnie ubiegający się o udzielenie zamówienia dołączają do oferty</w:t>
      </w:r>
      <w:r w:rsidR="00206D39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oświadczenie, z którego wynika, które roboty usługi wykonają poszczególni Wykonawcy.</w:t>
      </w:r>
    </w:p>
    <w:p w14:paraId="67F6EA98" w14:textId="77777777" w:rsidR="00206D39" w:rsidRPr="00277E4B" w:rsidRDefault="00E433CA" w:rsidP="00206D39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Oświadczenia i dokumenty potwierdzające brak podstaw do wykluczenia z postępowania,</w:t>
      </w:r>
      <w:r w:rsidR="00206D39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jeśli są wymagane, składa każdy z Wykonawców wspólnie ubiegających się o zamówienie.</w:t>
      </w:r>
    </w:p>
    <w:p w14:paraId="2E47A380" w14:textId="68C47B2F" w:rsidR="00E433CA" w:rsidRPr="00277E4B" w:rsidRDefault="00E433CA" w:rsidP="00206D39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Osoby, które są wykazywane w kryterium oceny ofert mają obowiązek świadczyć usługi</w:t>
      </w:r>
      <w:r w:rsidR="00206D39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objęte przedmiotem zamówienia. Zmiana osób możliwa jest wyłącznie wtedy, kiedy nowe</w:t>
      </w:r>
      <w:r w:rsidR="00206D39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proponowane osoby spełniają wymogi dla kryterium na poziomie nie niższym, niż wynika to</w:t>
      </w:r>
      <w:r w:rsidR="00206D39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ze złożonej oferty.</w:t>
      </w:r>
    </w:p>
    <w:p w14:paraId="5CAF9ED2" w14:textId="2EBCF273" w:rsidR="00EB26EB" w:rsidRDefault="00EB26EB" w:rsidP="00EB26EB">
      <w:pPr>
        <w:rPr>
          <w:rFonts w:cstheme="minorHAnsi"/>
        </w:rPr>
      </w:pPr>
    </w:p>
    <w:sectPr w:rsidR="00EB26EB" w:rsidSect="00403EC6">
      <w:head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E1346" w14:textId="77777777" w:rsidR="00AA2A1E" w:rsidRDefault="00AA2A1E" w:rsidP="00E433CA">
      <w:pPr>
        <w:spacing w:after="0" w:line="240" w:lineRule="auto"/>
      </w:pPr>
      <w:r>
        <w:separator/>
      </w:r>
    </w:p>
  </w:endnote>
  <w:endnote w:type="continuationSeparator" w:id="0">
    <w:p w14:paraId="0651D1EB" w14:textId="77777777" w:rsidR="00AA2A1E" w:rsidRDefault="00AA2A1E" w:rsidP="00E43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E00CC" w14:textId="77777777" w:rsidR="00AA2A1E" w:rsidRDefault="00AA2A1E" w:rsidP="00E433CA">
      <w:pPr>
        <w:spacing w:after="0" w:line="240" w:lineRule="auto"/>
      </w:pPr>
      <w:r>
        <w:separator/>
      </w:r>
    </w:p>
  </w:footnote>
  <w:footnote w:type="continuationSeparator" w:id="0">
    <w:p w14:paraId="6BE97A30" w14:textId="77777777" w:rsidR="00AA2A1E" w:rsidRDefault="00AA2A1E" w:rsidP="00E43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C3854" w14:textId="4A28F0AE" w:rsidR="008C6DF8" w:rsidRDefault="008C6DF8">
    <w:pPr>
      <w:pStyle w:val="Nagwek"/>
    </w:pPr>
    <w:r w:rsidRPr="008C6DF8">
      <w:rPr>
        <w:noProof/>
      </w:rPr>
      <w:drawing>
        <wp:inline distT="0" distB="0" distL="0" distR="0" wp14:anchorId="1C212D6A" wp14:editId="36A55E17">
          <wp:extent cx="5760085" cy="734060"/>
          <wp:effectExtent l="0" t="0" r="0" b="8890"/>
          <wp:docPr id="479504826" name="Obraz 4795048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6EE35D" w14:textId="31E925C1" w:rsidR="00E433CA" w:rsidRDefault="00E433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7DE"/>
    <w:multiLevelType w:val="hybridMultilevel"/>
    <w:tmpl w:val="9156F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A2F69"/>
    <w:multiLevelType w:val="hybridMultilevel"/>
    <w:tmpl w:val="3CDE8F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323D1"/>
    <w:multiLevelType w:val="hybridMultilevel"/>
    <w:tmpl w:val="2D64C4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C4524"/>
    <w:multiLevelType w:val="hybridMultilevel"/>
    <w:tmpl w:val="2C901A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81EEB"/>
    <w:multiLevelType w:val="hybridMultilevel"/>
    <w:tmpl w:val="A95801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40BD"/>
    <w:multiLevelType w:val="hybridMultilevel"/>
    <w:tmpl w:val="2E587380"/>
    <w:lvl w:ilvl="0" w:tplc="7F4CF5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D7EB4"/>
    <w:multiLevelType w:val="hybridMultilevel"/>
    <w:tmpl w:val="F1723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CB8662E8">
      <w:start w:val="5"/>
      <w:numFmt w:val="bullet"/>
      <w:lvlText w:val=""/>
      <w:lvlJc w:val="left"/>
      <w:pPr>
        <w:ind w:left="2880" w:hanging="360"/>
      </w:pPr>
      <w:rPr>
        <w:rFonts w:ascii="Symbol" w:eastAsiaTheme="minorHAnsi" w:hAnsi="Symbol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56DF4"/>
    <w:multiLevelType w:val="hybridMultilevel"/>
    <w:tmpl w:val="1D1C23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87934"/>
    <w:multiLevelType w:val="hybridMultilevel"/>
    <w:tmpl w:val="01709D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311BF"/>
    <w:multiLevelType w:val="hybridMultilevel"/>
    <w:tmpl w:val="E5E06AA8"/>
    <w:lvl w:ilvl="0" w:tplc="3B5A65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C12A3"/>
    <w:multiLevelType w:val="hybridMultilevel"/>
    <w:tmpl w:val="1D1C23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60FCB"/>
    <w:multiLevelType w:val="hybridMultilevel"/>
    <w:tmpl w:val="00982F3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2736055"/>
    <w:multiLevelType w:val="multilevel"/>
    <w:tmpl w:val="F2CE51B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9207D62"/>
    <w:multiLevelType w:val="hybridMultilevel"/>
    <w:tmpl w:val="BD4470BE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B0FC3"/>
    <w:multiLevelType w:val="hybridMultilevel"/>
    <w:tmpl w:val="B0A4EFBC"/>
    <w:lvl w:ilvl="0" w:tplc="43B03E8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A2DC2"/>
    <w:multiLevelType w:val="hybridMultilevel"/>
    <w:tmpl w:val="5E80B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A7ED7"/>
    <w:multiLevelType w:val="hybridMultilevel"/>
    <w:tmpl w:val="52947D8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D31C4"/>
    <w:multiLevelType w:val="hybridMultilevel"/>
    <w:tmpl w:val="BB2C3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B2E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2F4787C"/>
    <w:multiLevelType w:val="hybridMultilevel"/>
    <w:tmpl w:val="F7342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65BA0"/>
    <w:multiLevelType w:val="hybridMultilevel"/>
    <w:tmpl w:val="17DA634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B6533"/>
    <w:multiLevelType w:val="hybridMultilevel"/>
    <w:tmpl w:val="EAA8AC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AEAC680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B40067"/>
    <w:multiLevelType w:val="hybridMultilevel"/>
    <w:tmpl w:val="F12E074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3126DF"/>
    <w:multiLevelType w:val="hybridMultilevel"/>
    <w:tmpl w:val="BF9A2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96F25"/>
    <w:multiLevelType w:val="hybridMultilevel"/>
    <w:tmpl w:val="7E1C74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227D83"/>
    <w:multiLevelType w:val="hybridMultilevel"/>
    <w:tmpl w:val="55A4C864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254ACEC0">
      <w:start w:val="1"/>
      <w:numFmt w:val="lowerLetter"/>
      <w:lvlText w:val="%2)"/>
      <w:lvlJc w:val="left"/>
      <w:pPr>
        <w:ind w:left="36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6" w15:restartNumberingAfterBreak="0">
    <w:nsid w:val="4617352D"/>
    <w:multiLevelType w:val="hybridMultilevel"/>
    <w:tmpl w:val="435223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13644"/>
    <w:multiLevelType w:val="hybridMultilevel"/>
    <w:tmpl w:val="771C0A66"/>
    <w:lvl w:ilvl="0" w:tplc="3620ECAA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44E4F"/>
    <w:multiLevelType w:val="hybridMultilevel"/>
    <w:tmpl w:val="E7C85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360126"/>
    <w:multiLevelType w:val="hybridMultilevel"/>
    <w:tmpl w:val="B3DE00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21ABFE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62A4858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713510"/>
    <w:multiLevelType w:val="hybridMultilevel"/>
    <w:tmpl w:val="353475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F5128"/>
    <w:multiLevelType w:val="hybridMultilevel"/>
    <w:tmpl w:val="705E3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BE0287"/>
    <w:multiLevelType w:val="hybridMultilevel"/>
    <w:tmpl w:val="425A0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DE1837"/>
    <w:multiLevelType w:val="hybridMultilevel"/>
    <w:tmpl w:val="6F7C69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0533CC"/>
    <w:multiLevelType w:val="hybridMultilevel"/>
    <w:tmpl w:val="D18C7148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9260F"/>
    <w:multiLevelType w:val="hybridMultilevel"/>
    <w:tmpl w:val="3CDE8F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93184"/>
    <w:multiLevelType w:val="hybridMultilevel"/>
    <w:tmpl w:val="2C901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FD29338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D6791"/>
    <w:multiLevelType w:val="multilevel"/>
    <w:tmpl w:val="E772C49E"/>
    <w:lvl w:ilvl="0">
      <w:start w:val="34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2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6B046F3"/>
    <w:multiLevelType w:val="hybridMultilevel"/>
    <w:tmpl w:val="00982F30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 w15:restartNumberingAfterBreak="0">
    <w:nsid w:val="69023CD9"/>
    <w:multiLevelType w:val="hybridMultilevel"/>
    <w:tmpl w:val="293A1D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B34434"/>
    <w:multiLevelType w:val="hybridMultilevel"/>
    <w:tmpl w:val="959AB1D0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5A18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EA87B4E"/>
    <w:multiLevelType w:val="hybridMultilevel"/>
    <w:tmpl w:val="5A9EE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DF6525"/>
    <w:multiLevelType w:val="hybridMultilevel"/>
    <w:tmpl w:val="17EAC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A79F2"/>
    <w:multiLevelType w:val="hybridMultilevel"/>
    <w:tmpl w:val="271494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945C61"/>
    <w:multiLevelType w:val="hybridMultilevel"/>
    <w:tmpl w:val="5A7221AA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C055A9"/>
    <w:multiLevelType w:val="hybridMultilevel"/>
    <w:tmpl w:val="1DF0EB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3131CC"/>
    <w:multiLevelType w:val="hybridMultilevel"/>
    <w:tmpl w:val="41AA7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8B031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091B59"/>
    <w:multiLevelType w:val="hybridMultilevel"/>
    <w:tmpl w:val="7478AF76"/>
    <w:lvl w:ilvl="0" w:tplc="344A711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E36A5B"/>
    <w:multiLevelType w:val="hybridMultilevel"/>
    <w:tmpl w:val="7D9C65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FD1FAC"/>
    <w:multiLevelType w:val="hybridMultilevel"/>
    <w:tmpl w:val="7E24C3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52587C">
      <w:start w:val="12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B13E6"/>
    <w:multiLevelType w:val="hybridMultilevel"/>
    <w:tmpl w:val="43522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0B0F79"/>
    <w:multiLevelType w:val="multilevel"/>
    <w:tmpl w:val="6DF835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7FF36A55"/>
    <w:multiLevelType w:val="hybridMultilevel"/>
    <w:tmpl w:val="7CD207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54236">
    <w:abstractNumId w:val="12"/>
  </w:num>
  <w:num w:numId="2" w16cid:durableId="1486508060">
    <w:abstractNumId w:val="52"/>
  </w:num>
  <w:num w:numId="3" w16cid:durableId="1920556356">
    <w:abstractNumId w:val="18"/>
  </w:num>
  <w:num w:numId="4" w16cid:durableId="1368334197">
    <w:abstractNumId w:val="45"/>
  </w:num>
  <w:num w:numId="5" w16cid:durableId="1007169457">
    <w:abstractNumId w:val="29"/>
  </w:num>
  <w:num w:numId="6" w16cid:durableId="203640108">
    <w:abstractNumId w:val="50"/>
  </w:num>
  <w:num w:numId="7" w16cid:durableId="2097634035">
    <w:abstractNumId w:val="36"/>
  </w:num>
  <w:num w:numId="8" w16cid:durableId="867135008">
    <w:abstractNumId w:val="14"/>
  </w:num>
  <w:num w:numId="9" w16cid:durableId="1095831191">
    <w:abstractNumId w:val="2"/>
  </w:num>
  <w:num w:numId="10" w16cid:durableId="1843736040">
    <w:abstractNumId w:val="40"/>
  </w:num>
  <w:num w:numId="11" w16cid:durableId="455098699">
    <w:abstractNumId w:val="13"/>
  </w:num>
  <w:num w:numId="12" w16cid:durableId="1446266112">
    <w:abstractNumId w:val="28"/>
  </w:num>
  <w:num w:numId="13" w16cid:durableId="968439379">
    <w:abstractNumId w:val="32"/>
  </w:num>
  <w:num w:numId="14" w16cid:durableId="1218710974">
    <w:abstractNumId w:val="47"/>
  </w:num>
  <w:num w:numId="15" w16cid:durableId="2053654455">
    <w:abstractNumId w:val="0"/>
  </w:num>
  <w:num w:numId="16" w16cid:durableId="1346446025">
    <w:abstractNumId w:val="53"/>
  </w:num>
  <w:num w:numId="17" w16cid:durableId="1202936832">
    <w:abstractNumId w:val="15"/>
  </w:num>
  <w:num w:numId="18" w16cid:durableId="1165365239">
    <w:abstractNumId w:val="16"/>
  </w:num>
  <w:num w:numId="19" w16cid:durableId="366412626">
    <w:abstractNumId w:val="6"/>
  </w:num>
  <w:num w:numId="20" w16cid:durableId="868760477">
    <w:abstractNumId w:val="24"/>
  </w:num>
  <w:num w:numId="21" w16cid:durableId="643777568">
    <w:abstractNumId w:val="21"/>
  </w:num>
  <w:num w:numId="22" w16cid:durableId="1399863258">
    <w:abstractNumId w:val="46"/>
  </w:num>
  <w:num w:numId="23" w16cid:durableId="1538156619">
    <w:abstractNumId w:val="5"/>
  </w:num>
  <w:num w:numId="24" w16cid:durableId="178591356">
    <w:abstractNumId w:val="31"/>
  </w:num>
  <w:num w:numId="25" w16cid:durableId="402527016">
    <w:abstractNumId w:val="30"/>
  </w:num>
  <w:num w:numId="26" w16cid:durableId="1645506190">
    <w:abstractNumId w:val="4"/>
  </w:num>
  <w:num w:numId="27" w16cid:durableId="14966986">
    <w:abstractNumId w:val="51"/>
  </w:num>
  <w:num w:numId="28" w16cid:durableId="357317221">
    <w:abstractNumId w:val="1"/>
  </w:num>
  <w:num w:numId="29" w16cid:durableId="1363164265">
    <w:abstractNumId w:val="35"/>
  </w:num>
  <w:num w:numId="30" w16cid:durableId="924075025">
    <w:abstractNumId w:val="10"/>
  </w:num>
  <w:num w:numId="31" w16cid:durableId="1548105211">
    <w:abstractNumId w:val="8"/>
  </w:num>
  <w:num w:numId="32" w16cid:durableId="298808201">
    <w:abstractNumId w:val="44"/>
  </w:num>
  <w:num w:numId="33" w16cid:durableId="2008823973">
    <w:abstractNumId w:val="7"/>
  </w:num>
  <w:num w:numId="34" w16cid:durableId="1308820941">
    <w:abstractNumId w:val="27"/>
  </w:num>
  <w:num w:numId="35" w16cid:durableId="199052052">
    <w:abstractNumId w:val="43"/>
  </w:num>
  <w:num w:numId="36" w16cid:durableId="89203383">
    <w:abstractNumId w:val="9"/>
  </w:num>
  <w:num w:numId="37" w16cid:durableId="908540968">
    <w:abstractNumId w:val="26"/>
  </w:num>
  <w:num w:numId="38" w16cid:durableId="574126045">
    <w:abstractNumId w:val="19"/>
  </w:num>
  <w:num w:numId="39" w16cid:durableId="878399710">
    <w:abstractNumId w:val="11"/>
  </w:num>
  <w:num w:numId="40" w16cid:durableId="434445974">
    <w:abstractNumId w:val="38"/>
  </w:num>
  <w:num w:numId="41" w16cid:durableId="1762220651">
    <w:abstractNumId w:val="25"/>
  </w:num>
  <w:num w:numId="42" w16cid:durableId="2019775045">
    <w:abstractNumId w:val="39"/>
  </w:num>
  <w:num w:numId="43" w16cid:durableId="351344002">
    <w:abstractNumId w:val="49"/>
  </w:num>
  <w:num w:numId="44" w16cid:durableId="907232007">
    <w:abstractNumId w:val="17"/>
  </w:num>
  <w:num w:numId="45" w16cid:durableId="1024020447">
    <w:abstractNumId w:val="42"/>
  </w:num>
  <w:num w:numId="46" w16cid:durableId="1163282582">
    <w:abstractNumId w:val="33"/>
  </w:num>
  <w:num w:numId="47" w16cid:durableId="799693884">
    <w:abstractNumId w:val="23"/>
  </w:num>
  <w:num w:numId="48" w16cid:durableId="141235608">
    <w:abstractNumId w:val="41"/>
  </w:num>
  <w:num w:numId="49" w16cid:durableId="964770698">
    <w:abstractNumId w:val="34"/>
  </w:num>
  <w:num w:numId="50" w16cid:durableId="1474445650">
    <w:abstractNumId w:val="48"/>
  </w:num>
  <w:num w:numId="51" w16cid:durableId="1114402513">
    <w:abstractNumId w:val="20"/>
  </w:num>
  <w:num w:numId="52" w16cid:durableId="506402376">
    <w:abstractNumId w:val="22"/>
  </w:num>
  <w:num w:numId="53" w16cid:durableId="673459476">
    <w:abstractNumId w:val="3"/>
  </w:num>
  <w:num w:numId="54" w16cid:durableId="95152076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3CA"/>
    <w:rsid w:val="00012F9D"/>
    <w:rsid w:val="000275F8"/>
    <w:rsid w:val="0004475E"/>
    <w:rsid w:val="00075D01"/>
    <w:rsid w:val="000A044A"/>
    <w:rsid w:val="000B158C"/>
    <w:rsid w:val="000B4B08"/>
    <w:rsid w:val="000E0EE4"/>
    <w:rsid w:val="00102F4C"/>
    <w:rsid w:val="00115009"/>
    <w:rsid w:val="00153544"/>
    <w:rsid w:val="00162648"/>
    <w:rsid w:val="0019580E"/>
    <w:rsid w:val="001959EF"/>
    <w:rsid w:val="001A0925"/>
    <w:rsid w:val="001B0AD1"/>
    <w:rsid w:val="001B3CE2"/>
    <w:rsid w:val="001C53BE"/>
    <w:rsid w:val="001E71B3"/>
    <w:rsid w:val="00206D39"/>
    <w:rsid w:val="002363BC"/>
    <w:rsid w:val="002413A8"/>
    <w:rsid w:val="0024162B"/>
    <w:rsid w:val="0025726F"/>
    <w:rsid w:val="0026052C"/>
    <w:rsid w:val="00277E4B"/>
    <w:rsid w:val="00282DB0"/>
    <w:rsid w:val="00283250"/>
    <w:rsid w:val="0029574E"/>
    <w:rsid w:val="002A2049"/>
    <w:rsid w:val="002A36E5"/>
    <w:rsid w:val="002B225C"/>
    <w:rsid w:val="002B2BA3"/>
    <w:rsid w:val="00306968"/>
    <w:rsid w:val="0036438A"/>
    <w:rsid w:val="003843AB"/>
    <w:rsid w:val="00390CA8"/>
    <w:rsid w:val="003B3FC3"/>
    <w:rsid w:val="003B69D8"/>
    <w:rsid w:val="003C45A6"/>
    <w:rsid w:val="003D0CF1"/>
    <w:rsid w:val="003F3956"/>
    <w:rsid w:val="00403EC6"/>
    <w:rsid w:val="00414B92"/>
    <w:rsid w:val="004162FE"/>
    <w:rsid w:val="0042321B"/>
    <w:rsid w:val="004656CE"/>
    <w:rsid w:val="004771CD"/>
    <w:rsid w:val="00490BD6"/>
    <w:rsid w:val="00492003"/>
    <w:rsid w:val="004B6E80"/>
    <w:rsid w:val="004D112A"/>
    <w:rsid w:val="004E39CA"/>
    <w:rsid w:val="004F670F"/>
    <w:rsid w:val="0050427E"/>
    <w:rsid w:val="00526FE4"/>
    <w:rsid w:val="0053266E"/>
    <w:rsid w:val="00546BB3"/>
    <w:rsid w:val="00547F32"/>
    <w:rsid w:val="005515AE"/>
    <w:rsid w:val="00551661"/>
    <w:rsid w:val="00554503"/>
    <w:rsid w:val="005A0EFF"/>
    <w:rsid w:val="005B0699"/>
    <w:rsid w:val="005C3134"/>
    <w:rsid w:val="005C3F3E"/>
    <w:rsid w:val="005C4F66"/>
    <w:rsid w:val="005D0A8F"/>
    <w:rsid w:val="00611B73"/>
    <w:rsid w:val="0061596C"/>
    <w:rsid w:val="00615F9F"/>
    <w:rsid w:val="0064644B"/>
    <w:rsid w:val="006642C4"/>
    <w:rsid w:val="006770A8"/>
    <w:rsid w:val="006828A1"/>
    <w:rsid w:val="00684402"/>
    <w:rsid w:val="00684EC1"/>
    <w:rsid w:val="0069405F"/>
    <w:rsid w:val="00697D3B"/>
    <w:rsid w:val="006B19BE"/>
    <w:rsid w:val="006E1553"/>
    <w:rsid w:val="006E338E"/>
    <w:rsid w:val="006E4C0F"/>
    <w:rsid w:val="006F67B0"/>
    <w:rsid w:val="007144FF"/>
    <w:rsid w:val="00726C3F"/>
    <w:rsid w:val="00734F61"/>
    <w:rsid w:val="007455B1"/>
    <w:rsid w:val="007522A1"/>
    <w:rsid w:val="00771D67"/>
    <w:rsid w:val="00774210"/>
    <w:rsid w:val="007766E0"/>
    <w:rsid w:val="00796A1A"/>
    <w:rsid w:val="00797EDD"/>
    <w:rsid w:val="00797F70"/>
    <w:rsid w:val="007B3A93"/>
    <w:rsid w:val="007C47D8"/>
    <w:rsid w:val="007E326E"/>
    <w:rsid w:val="007E544D"/>
    <w:rsid w:val="007E5B31"/>
    <w:rsid w:val="008419DA"/>
    <w:rsid w:val="00846B43"/>
    <w:rsid w:val="00851A55"/>
    <w:rsid w:val="00862D06"/>
    <w:rsid w:val="00893F99"/>
    <w:rsid w:val="008B1B80"/>
    <w:rsid w:val="008C6DF8"/>
    <w:rsid w:val="008D190F"/>
    <w:rsid w:val="008F0E34"/>
    <w:rsid w:val="008F6724"/>
    <w:rsid w:val="009031B7"/>
    <w:rsid w:val="00907140"/>
    <w:rsid w:val="009077F3"/>
    <w:rsid w:val="0091124A"/>
    <w:rsid w:val="009112BB"/>
    <w:rsid w:val="00915044"/>
    <w:rsid w:val="00937953"/>
    <w:rsid w:val="009439FA"/>
    <w:rsid w:val="00950A90"/>
    <w:rsid w:val="00981CFA"/>
    <w:rsid w:val="009822A0"/>
    <w:rsid w:val="009910EA"/>
    <w:rsid w:val="00994096"/>
    <w:rsid w:val="009C10BA"/>
    <w:rsid w:val="009C7BFE"/>
    <w:rsid w:val="00A12723"/>
    <w:rsid w:val="00A1394F"/>
    <w:rsid w:val="00A35289"/>
    <w:rsid w:val="00A531E7"/>
    <w:rsid w:val="00A6120E"/>
    <w:rsid w:val="00A67C67"/>
    <w:rsid w:val="00AA2A1E"/>
    <w:rsid w:val="00AC41B5"/>
    <w:rsid w:val="00AC4329"/>
    <w:rsid w:val="00AE3D0C"/>
    <w:rsid w:val="00B2279D"/>
    <w:rsid w:val="00BA12D5"/>
    <w:rsid w:val="00BA39DA"/>
    <w:rsid w:val="00BA5A7E"/>
    <w:rsid w:val="00BE6AA6"/>
    <w:rsid w:val="00BE6B7B"/>
    <w:rsid w:val="00C01439"/>
    <w:rsid w:val="00C2207A"/>
    <w:rsid w:val="00C44376"/>
    <w:rsid w:val="00C46751"/>
    <w:rsid w:val="00C60127"/>
    <w:rsid w:val="00CB60EA"/>
    <w:rsid w:val="00CC31EA"/>
    <w:rsid w:val="00CE4B8A"/>
    <w:rsid w:val="00D0266B"/>
    <w:rsid w:val="00D06B76"/>
    <w:rsid w:val="00D06EC4"/>
    <w:rsid w:val="00D31759"/>
    <w:rsid w:val="00D45741"/>
    <w:rsid w:val="00DC26C1"/>
    <w:rsid w:val="00DC2E97"/>
    <w:rsid w:val="00DD4251"/>
    <w:rsid w:val="00DD7588"/>
    <w:rsid w:val="00DE7C88"/>
    <w:rsid w:val="00E013CC"/>
    <w:rsid w:val="00E043CD"/>
    <w:rsid w:val="00E13903"/>
    <w:rsid w:val="00E21990"/>
    <w:rsid w:val="00E433CA"/>
    <w:rsid w:val="00E64021"/>
    <w:rsid w:val="00EB26EB"/>
    <w:rsid w:val="00EB5A81"/>
    <w:rsid w:val="00EC40FD"/>
    <w:rsid w:val="00EF0B41"/>
    <w:rsid w:val="00EF5CEE"/>
    <w:rsid w:val="00F128A9"/>
    <w:rsid w:val="00F3534D"/>
    <w:rsid w:val="00F55F6B"/>
    <w:rsid w:val="00F9314B"/>
    <w:rsid w:val="00F964F9"/>
    <w:rsid w:val="00FA1648"/>
    <w:rsid w:val="00FA6F0F"/>
    <w:rsid w:val="00FB4730"/>
    <w:rsid w:val="00FC0A01"/>
    <w:rsid w:val="00FC2944"/>
    <w:rsid w:val="00FD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2B513"/>
  <w15:chartTrackingRefBased/>
  <w15:docId w15:val="{38D7F829-8ED7-4E11-9155-E11F306EF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944"/>
  </w:style>
  <w:style w:type="paragraph" w:styleId="Nagwek1">
    <w:name w:val="heading 1"/>
    <w:basedOn w:val="Normalny"/>
    <w:next w:val="Normalny"/>
    <w:link w:val="Nagwek1Znak"/>
    <w:uiPriority w:val="9"/>
    <w:qFormat/>
    <w:rsid w:val="00E433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33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33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33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33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33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33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33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33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3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33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33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33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33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33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33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33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33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33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33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33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33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33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33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33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33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33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33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33C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4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3CA"/>
  </w:style>
  <w:style w:type="paragraph" w:styleId="Stopka">
    <w:name w:val="footer"/>
    <w:basedOn w:val="Normalny"/>
    <w:link w:val="StopkaZnak"/>
    <w:uiPriority w:val="99"/>
    <w:unhideWhenUsed/>
    <w:rsid w:val="00E4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3CA"/>
  </w:style>
  <w:style w:type="character" w:styleId="Pogrubienie">
    <w:name w:val="Strong"/>
    <w:basedOn w:val="Domylnaczcionkaakapitu"/>
    <w:uiPriority w:val="22"/>
    <w:qFormat/>
    <w:rsid w:val="00E433CA"/>
    <w:rPr>
      <w:b/>
      <w:bCs/>
    </w:rPr>
  </w:style>
  <w:style w:type="character" w:styleId="Hipercze">
    <w:name w:val="Hyperlink"/>
    <w:basedOn w:val="Domylnaczcionkaakapitu"/>
    <w:uiPriority w:val="99"/>
    <w:unhideWhenUsed/>
    <w:rsid w:val="0091124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124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6E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6E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6E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6E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6E80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991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B158C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42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427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42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D5EA8-4ADB-44B2-9AA3-DFC3384B9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4</Pages>
  <Words>1111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Jończy</dc:creator>
  <cp:keywords/>
  <dc:description/>
  <cp:lastModifiedBy>Krzysztof</cp:lastModifiedBy>
  <cp:revision>5</cp:revision>
  <cp:lastPrinted>2026-03-05T13:05:00Z</cp:lastPrinted>
  <dcterms:created xsi:type="dcterms:W3CDTF">2026-03-05T13:27:00Z</dcterms:created>
  <dcterms:modified xsi:type="dcterms:W3CDTF">2026-03-20T13:32:00Z</dcterms:modified>
</cp:coreProperties>
</file>